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6267F" w14:textId="3512FDDB" w:rsidR="00DB48A0" w:rsidRPr="00B749D5" w:rsidRDefault="00DB48A0" w:rsidP="00F22087">
      <w:pPr>
        <w:rPr>
          <w:rFonts w:ascii="Lato" w:eastAsia="Calibri" w:hAnsi="Lato" w:cs="Times New Roman"/>
          <w:b/>
          <w:i/>
          <w:sz w:val="22"/>
          <w:szCs w:val="22"/>
          <w:lang w:eastAsia="en-US"/>
        </w:rPr>
      </w:pPr>
    </w:p>
    <w:p w14:paraId="6E295DBC" w14:textId="476C44E2" w:rsidR="005D59F5" w:rsidRPr="00E67CAF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bookmarkStart w:id="0" w:name="_Hlk153786850"/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>UMOWA</w:t>
      </w:r>
      <w:r w:rsidR="00B749D5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 </w:t>
      </w:r>
      <w:r w:rsidR="00EC3E33"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 </w:t>
      </w:r>
      <w:r w:rsidR="002A20B6">
        <w:rPr>
          <w:rFonts w:ascii="Lato" w:eastAsia="Calibri" w:hAnsi="Lato" w:cs="Times New Roman"/>
          <w:b/>
          <w:bCs/>
          <w:kern w:val="0"/>
          <w:lang w:eastAsia="en-US" w:bidi="ar-SA"/>
        </w:rPr>
        <w:t>nr ……………………</w:t>
      </w:r>
    </w:p>
    <w:p w14:paraId="43FDDAF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5C6281E" w14:textId="6520D3D6" w:rsidR="005D59F5" w:rsidRPr="00E67CAF" w:rsidRDefault="00F22087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awarta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Elblągu pomiędzy:</w:t>
      </w:r>
    </w:p>
    <w:p w14:paraId="7DFDF437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28EE2B6" w14:textId="7A58DD8F" w:rsidR="005D59F5" w:rsidRPr="00E67CAF" w:rsidRDefault="00F30538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AC7109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8406D0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 </w:t>
      </w:r>
      <w:r w:rsidR="00AC7109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 </w:t>
      </w:r>
      <w:r w:rsidR="00867550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Nr: 0000127954, kapitał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</w:t>
      </w:r>
      <w:r w:rsidR="006420B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przeciwdziałaniu nadmiernym opóźnieniom </w:t>
      </w:r>
      <w:r w:rsidR="002A20B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29382656" w14:textId="06D34247" w:rsidR="002A20B6" w:rsidRDefault="002A20B6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……………………………………………………………………………………………………………………………..</w:t>
      </w:r>
    </w:p>
    <w:p w14:paraId="15047BC1" w14:textId="1F9B7083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6A1BEE84" w14:textId="72B2D43F" w:rsidR="00322EC9" w:rsidRDefault="002A20B6" w:rsidP="008A6D45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</w:t>
      </w:r>
    </w:p>
    <w:p w14:paraId="0803AF68" w14:textId="77777777" w:rsidR="002A20B6" w:rsidRPr="00322EC9" w:rsidRDefault="002A20B6" w:rsidP="008A6D45">
      <w:pPr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</w:p>
    <w:p w14:paraId="196EA024" w14:textId="00AAEF55" w:rsidR="008A6D45" w:rsidRDefault="008A6D45" w:rsidP="008A6D45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0D370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4CB3978B" w14:textId="0F3CA482" w:rsidR="006F6B19" w:rsidRDefault="002A20B6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…………………………………………………………………………………………………………………………….</w:t>
      </w:r>
    </w:p>
    <w:p w14:paraId="2CBD619A" w14:textId="7F71D2DE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98C7709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3CBF4E7D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5380C95" w14:textId="6EB51E93" w:rsidR="005D59F5" w:rsidRPr="00E67CAF" w:rsidRDefault="005D59F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761DC709" w14:textId="2587B0F3" w:rsidR="001B60A8" w:rsidRPr="00E262AF" w:rsidRDefault="005D59F5" w:rsidP="00E262AF">
      <w:pPr>
        <w:numPr>
          <w:ilvl w:val="0"/>
          <w:numId w:val="1"/>
        </w:numPr>
        <w:suppressAutoHyphens w:val="0"/>
        <w:ind w:left="425" w:hanging="425"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ustalenie zasad sprzedaży przez </w:t>
      </w:r>
      <w:r w:rsidR="00776AB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awcę na rzecz Zamawiającego </w:t>
      </w:r>
      <w:r w:rsidR="00B635E3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B61D04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ruchomych</w:t>
      </w:r>
      <w:r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,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zgodnie z ofertą </w:t>
      </w:r>
      <w:r w:rsidR="00F30538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035918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</w:t>
      </w:r>
      <w:r w:rsidR="00DB2B33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dostawy </w:t>
      </w:r>
      <w:r w:rsidR="00DB2B33" w:rsidRPr="00E262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pomp do węzłów ciepłowniczych dla EPEC Sp. z o.o</w:t>
      </w:r>
      <w:r w:rsidR="00DB2B33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2363FB68" w14:textId="617C8EFE" w:rsidR="00B3084F" w:rsidRDefault="00B3084F" w:rsidP="00E262AF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Strony podkreślają, iż Umowa nie zobowiązuje Zamawiającego do dokonywania zakupów </w:t>
      </w:r>
      <w:r w:rsidR="00E262AF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 Wykonawcy, ale jeśli Zamawiający zamówi u Wykonawcy określone rzeczy ruchome, w okresie obowiązywania Umowy, warunki sprzedaży regulowane będą Umową.</w:t>
      </w:r>
    </w:p>
    <w:p w14:paraId="3AB76CD1" w14:textId="46BD1FFE" w:rsidR="002F63B8" w:rsidRPr="002F63B8" w:rsidRDefault="002F63B8" w:rsidP="002F63B8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ą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cy dopuszcza mo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liwo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ść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udzielenia zam</w:t>
      </w:r>
      <w:r w:rsidRPr="002F63B8">
        <w:rPr>
          <w:rFonts w:ascii="Lato" w:eastAsia="Calibri" w:hAnsi="Lato" w:cs="Times New Roman" w:hint="eastAsia"/>
          <w:bCs/>
          <w:kern w:val="0"/>
          <w:sz w:val="22"/>
          <w:szCs w:val="22"/>
          <w:lang w:eastAsia="en-US" w:bidi="ar-SA"/>
        </w:rPr>
        <w:t>ó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wie</w:t>
      </w:r>
      <w:r w:rsidRPr="002F63B8">
        <w:rPr>
          <w:rFonts w:ascii="Lato" w:eastAsia="Calibri" w:hAnsi="Lato" w:cs="Times New Roman" w:hint="eastAsia"/>
          <w:bCs/>
          <w:kern w:val="0"/>
          <w:sz w:val="22"/>
          <w:szCs w:val="22"/>
          <w:lang w:eastAsia="en-US" w:bidi="ar-SA"/>
        </w:rPr>
        <w:t>ń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dodatkowych stanowi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ą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cych 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łą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cznie nie wi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cej ni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20% og</w:t>
      </w:r>
      <w:r w:rsidRPr="002F63B8">
        <w:rPr>
          <w:rFonts w:ascii="Lato" w:eastAsia="Calibri" w:hAnsi="Lato" w:cs="Times New Roman" w:hint="eastAsia"/>
          <w:bCs/>
          <w:kern w:val="0"/>
          <w:sz w:val="22"/>
          <w:szCs w:val="22"/>
          <w:lang w:eastAsia="en-US" w:bidi="ar-SA"/>
        </w:rPr>
        <w:t>ó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lnej warto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ci zam</w:t>
      </w:r>
      <w:r w:rsidRPr="002F63B8">
        <w:rPr>
          <w:rFonts w:ascii="Lato" w:eastAsia="Calibri" w:hAnsi="Lato" w:cs="Times New Roman" w:hint="eastAsia"/>
          <w:bCs/>
          <w:kern w:val="0"/>
          <w:sz w:val="22"/>
          <w:szCs w:val="22"/>
          <w:lang w:eastAsia="en-US" w:bidi="ar-SA"/>
        </w:rPr>
        <w:t>ó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wienia podstawowego, okre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lonego w </w:t>
      </w:r>
      <w:r w:rsidRPr="002F63B8">
        <w:rPr>
          <w:rFonts w:ascii="Lato" w:eastAsia="Calibri" w:hAnsi="Lato" w:cs="Times New Roman" w:hint="eastAsia"/>
          <w:bCs/>
          <w:kern w:val="0"/>
          <w:sz w:val="22"/>
          <w:szCs w:val="22"/>
          <w:lang w:eastAsia="en-US" w:bidi="ar-SA"/>
        </w:rPr>
        <w:t>§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1 ust. 1 Umowy, z zachowaniem zaoferowanych w nim cen, na co Wykonawca wyra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 zgod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 Zamawiaj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ą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cy jest uprawniony do zamawiania przedmiotu Umowy r</w:t>
      </w:r>
      <w:r w:rsidRPr="002F63B8">
        <w:rPr>
          <w:rFonts w:ascii="Lato" w:eastAsia="Calibri" w:hAnsi="Lato" w:cs="Times New Roman" w:hint="eastAsia"/>
          <w:bCs/>
          <w:kern w:val="0"/>
          <w:sz w:val="22"/>
          <w:szCs w:val="22"/>
          <w:lang w:eastAsia="en-US" w:bidi="ar-SA"/>
        </w:rPr>
        <w:t>ó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wnie</w:t>
      </w:r>
      <w:r w:rsidRPr="002F63B8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 os</w:t>
      </w:r>
      <w:r w:rsidRPr="002F63B8">
        <w:rPr>
          <w:rFonts w:ascii="Lato" w:eastAsia="Calibri" w:hAnsi="Lato" w:cs="Times New Roman" w:hint="eastAsia"/>
          <w:bCs/>
          <w:kern w:val="0"/>
          <w:sz w:val="22"/>
          <w:szCs w:val="22"/>
          <w:lang w:eastAsia="en-US" w:bidi="ar-SA"/>
        </w:rPr>
        <w:t>ó</w:t>
      </w:r>
      <w:r w:rsidRPr="002F63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 trzecich.</w:t>
      </w:r>
    </w:p>
    <w:p w14:paraId="088630AF" w14:textId="6DED1123" w:rsidR="00B3084F" w:rsidRDefault="00B3084F" w:rsidP="00E262AF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Ilości asortymentu wskazanego w poszczególnych pozycjach formularza ofertowego są ilościami szacunkowymi i mogą ulec zmianie. </w:t>
      </w:r>
    </w:p>
    <w:p w14:paraId="49E1863C" w14:textId="0086E9EC" w:rsidR="00E45414" w:rsidRPr="00E262AF" w:rsidRDefault="00E45414" w:rsidP="00E262AF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konieczności zamówienia rzeczy innych niż wskazane w ofercie, Wykonawca dostarczy Zamawiającemu </w:t>
      </w:r>
      <w:r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ruchome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</w:t>
      </w:r>
      <w:r w:rsidR="008A6D45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7D13BF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</w:t>
      </w:r>
      <w:r w:rsidR="008A6D45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 rabatem</w:t>
      </w:r>
      <w:r w:rsidR="002A418A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2A418A" w:rsidRPr="00E262AF">
        <w:rPr>
          <w:rFonts w:ascii="Lato" w:hAnsi="Lato"/>
          <w:sz w:val="22"/>
          <w:szCs w:val="22"/>
        </w:rPr>
        <w:t>względem obowiązującego cennika Wykonawcy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44692F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Zamówienia te będą składane przez Zamawiającego w formie pisemnej</w:t>
      </w:r>
      <w:r w:rsidR="00AC7109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</w:r>
      <w:r w:rsidR="00AC7109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(e-mail)</w:t>
      </w:r>
      <w:r w:rsidR="0044692F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. </w:t>
      </w:r>
      <w:r w:rsidR="00AC7109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Wykonawca </w:t>
      </w:r>
      <w:r w:rsidR="0044692F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 tej samej formie zobowiązany jest potwierdzić realizację zamówienia. Zamówienie takie powinno określać ilość</w:t>
      </w:r>
      <w:r w:rsidR="00DB2B33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pomp</w:t>
      </w:r>
      <w:r w:rsidR="0044692F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, będ</w:t>
      </w:r>
      <w:r w:rsidR="00DB2B33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ących przedmiotem zamówienia i </w:t>
      </w:r>
      <w:r w:rsidR="0044692F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termin realizacji dostawy. Do zamówień </w:t>
      </w:r>
      <w:r w:rsidR="0044692F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innych niż wskazane w ofercie</w:t>
      </w:r>
      <w:r w:rsidR="0044692F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stosuje się odpowiednio postanowienia umowy.</w:t>
      </w:r>
    </w:p>
    <w:p w14:paraId="29EFD55A" w14:textId="77777777" w:rsidR="005D59F5" w:rsidRPr="00E262AF" w:rsidRDefault="00F30538" w:rsidP="00E262AF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zobowiązuje się do wykonania przedmiotu Umowy zgodnie z przepisami prawa oraz swoją najlepszą wiedzą i doświadczeniem. Dokumentacja dotycząca wyboru 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i oferta 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stanowią integralną część Umowy.</w:t>
      </w:r>
    </w:p>
    <w:p w14:paraId="014457FD" w14:textId="52C8B54F" w:rsidR="0095245B" w:rsidRPr="00E262AF" w:rsidRDefault="00E91DEB" w:rsidP="00E262AF">
      <w:pPr>
        <w:pStyle w:val="Akapitzlist"/>
        <w:numPr>
          <w:ilvl w:val="0"/>
          <w:numId w:val="1"/>
        </w:numPr>
        <w:ind w:left="426" w:hanging="426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Dostarczane rzeczy </w:t>
      </w:r>
      <w:r w:rsidR="005D59F5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>będą nowe, to znaczy, że nie będą wcześniej używane, a ich data produkcj</w:t>
      </w:r>
      <w:r w:rsidR="00867550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>i nie będzie wcześniejsza niż</w:t>
      </w:r>
      <w:r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3E7085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>12</w:t>
      </w:r>
      <w:r w:rsidR="005E07A8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5D59F5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>miesięcy licząc od dnia dostawy</w:t>
      </w:r>
      <w:r w:rsidR="0095245B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, muszą </w:t>
      </w:r>
      <w:r w:rsidR="0095245B" w:rsidRPr="00E262AF">
        <w:rPr>
          <w:rFonts w:ascii="Lato" w:eastAsia="Calibri" w:hAnsi="Lato" w:cs="Times New Roman"/>
          <w:sz w:val="22"/>
          <w:szCs w:val="22"/>
          <w:lang w:eastAsia="en-US"/>
        </w:rPr>
        <w:t>pochodzić z seryjnej produkcji.</w:t>
      </w:r>
      <w:r w:rsidR="0095245B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95245B" w:rsidRPr="00E262AF">
        <w:rPr>
          <w:rFonts w:ascii="Lato" w:eastAsia="Calibri" w:hAnsi="Lato" w:cs="Times New Roman"/>
          <w:sz w:val="22"/>
          <w:szCs w:val="22"/>
          <w:lang w:eastAsia="en-US"/>
        </w:rPr>
        <w:t xml:space="preserve">Przez seryjną produkcję Zamawiający rozumie </w:t>
      </w:r>
      <w:r w:rsidR="003E7085" w:rsidRPr="00E262AF">
        <w:rPr>
          <w:rFonts w:ascii="Lato" w:eastAsia="Calibri" w:hAnsi="Lato" w:cs="Times New Roman"/>
          <w:sz w:val="22"/>
          <w:szCs w:val="22"/>
          <w:lang w:eastAsia="en-US"/>
        </w:rPr>
        <w:t xml:space="preserve">pompy </w:t>
      </w:r>
      <w:r w:rsidR="0095245B" w:rsidRPr="00E262AF">
        <w:rPr>
          <w:rFonts w:ascii="Lato" w:eastAsia="Calibri" w:hAnsi="Lato" w:cs="Times New Roman"/>
          <w:sz w:val="22"/>
          <w:szCs w:val="22"/>
          <w:lang w:eastAsia="en-US"/>
        </w:rPr>
        <w:t xml:space="preserve">dostępne w cennikach </w:t>
      </w:r>
      <w:r w:rsidR="00E262AF">
        <w:rPr>
          <w:rFonts w:ascii="Lato" w:eastAsia="Calibri" w:hAnsi="Lato" w:cs="Times New Roman"/>
          <w:sz w:val="22"/>
          <w:szCs w:val="22"/>
          <w:lang w:eastAsia="en-US"/>
        </w:rPr>
        <w:br/>
      </w:r>
      <w:r w:rsidR="0095245B" w:rsidRPr="00E262AF">
        <w:rPr>
          <w:rFonts w:ascii="Lato" w:eastAsia="Calibri" w:hAnsi="Lato" w:cs="Times New Roman"/>
          <w:sz w:val="22"/>
          <w:szCs w:val="22"/>
          <w:lang w:eastAsia="en-US"/>
        </w:rPr>
        <w:t>i katalogach produktów danego producenta.</w:t>
      </w:r>
      <w:r w:rsidR="0095245B" w:rsidRPr="00E262AF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95245B" w:rsidRPr="00E262AF">
        <w:rPr>
          <w:rFonts w:ascii="Lato" w:eastAsia="Calibri" w:hAnsi="Lato" w:cs="Times New Roman"/>
          <w:sz w:val="22"/>
          <w:szCs w:val="22"/>
          <w:lang w:eastAsia="en-US"/>
        </w:rPr>
        <w:t xml:space="preserve">Wszystkie dostarczone materiały muszą być </w:t>
      </w:r>
      <w:r w:rsidR="0095245B" w:rsidRPr="00E262AF">
        <w:rPr>
          <w:rFonts w:ascii="Lato" w:eastAsia="Calibri" w:hAnsi="Lato" w:cs="Times New Roman"/>
          <w:sz w:val="22"/>
          <w:szCs w:val="22"/>
          <w:lang w:eastAsia="en-US"/>
        </w:rPr>
        <w:lastRenderedPageBreak/>
        <w:t>oznakowane kodem producenta oraz informacją dot. typu urządzenia</w:t>
      </w:r>
      <w:r w:rsidR="00425F33" w:rsidRPr="00E262AF">
        <w:rPr>
          <w:rFonts w:ascii="Lato" w:eastAsia="Calibri" w:hAnsi="Lato" w:cs="Times New Roman"/>
          <w:sz w:val="22"/>
          <w:szCs w:val="22"/>
          <w:lang w:eastAsia="en-US"/>
        </w:rPr>
        <w:t xml:space="preserve">, </w:t>
      </w:r>
      <w:r w:rsidR="00425F33" w:rsidRPr="00E262AF">
        <w:rPr>
          <w:rFonts w:ascii="Lato" w:hAnsi="Lato"/>
          <w:sz w:val="22"/>
          <w:szCs w:val="22"/>
        </w:rPr>
        <w:t>datą produkcji urządzenia: rok/tydzień.</w:t>
      </w:r>
    </w:p>
    <w:p w14:paraId="5EF38ED5" w14:textId="2FDBB12A" w:rsidR="0051091A" w:rsidRPr="0051091A" w:rsidRDefault="00E91DEB" w:rsidP="00006405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 Umowy </w:t>
      </w:r>
      <w:r w:rsidR="009936FE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dostarczany będzie </w:t>
      </w: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przez </w:t>
      </w:r>
      <w:r w:rsidR="009936FE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Wykonawcę</w:t>
      </w:r>
      <w:r w:rsidR="0051091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do</w:t>
      </w:r>
      <w:r w:rsidR="0051091A" w:rsidRPr="0051091A">
        <w:rPr>
          <w:rFonts w:ascii="Lato" w:hAnsi="Lato"/>
          <w:sz w:val="22"/>
          <w:szCs w:val="22"/>
        </w:rPr>
        <w:t xml:space="preserve"> </w:t>
      </w:r>
      <w:r w:rsidR="0051091A" w:rsidRPr="0051091A">
        <w:rPr>
          <w:rFonts w:ascii="Lato" w:eastAsia="Calibri" w:hAnsi="Lato" w:cs="Times New Roman"/>
          <w:bCs/>
          <w:sz w:val="22"/>
          <w:szCs w:val="22"/>
          <w:lang w:eastAsia="en-US"/>
        </w:rPr>
        <w:t>magazyn</w:t>
      </w:r>
      <w:r w:rsidR="0051091A">
        <w:rPr>
          <w:rFonts w:ascii="Lato" w:eastAsia="Calibri" w:hAnsi="Lato" w:cs="Times New Roman"/>
          <w:bCs/>
          <w:sz w:val="22"/>
          <w:szCs w:val="22"/>
          <w:lang w:eastAsia="en-US"/>
        </w:rPr>
        <w:t>u</w:t>
      </w:r>
      <w:r w:rsidR="0051091A" w:rsidRPr="0051091A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EPEC Sp. z o.</w:t>
      </w:r>
      <w:r w:rsidR="00006405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51091A" w:rsidRPr="0051091A">
        <w:rPr>
          <w:rFonts w:ascii="Lato" w:eastAsia="Calibri" w:hAnsi="Lato" w:cs="Times New Roman"/>
          <w:bCs/>
          <w:sz w:val="22"/>
          <w:szCs w:val="22"/>
          <w:lang w:eastAsia="en-US"/>
        </w:rPr>
        <w:t>o.</w:t>
      </w:r>
      <w:r w:rsidR="00006405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="0051091A" w:rsidRPr="0051091A">
        <w:rPr>
          <w:rFonts w:ascii="Lato" w:eastAsia="Calibri" w:hAnsi="Lato" w:cs="Times New Roman"/>
          <w:bCs/>
          <w:sz w:val="22"/>
          <w:szCs w:val="22"/>
          <w:lang w:eastAsia="en-US"/>
        </w:rPr>
        <w:t>ul. Fabryczna 3, 82-300 Elbląg.</w:t>
      </w:r>
    </w:p>
    <w:p w14:paraId="33F5C531" w14:textId="2B4D415B" w:rsidR="00E91DEB" w:rsidRPr="00E262AF" w:rsidRDefault="009936FE" w:rsidP="00E262AF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E91DE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Ryzyko utraty lub uszkodzenia rzeczy przechodzi na Zamawiającego z chwilą podpisania przez Zamawiającego </w:t>
      </w:r>
      <w:r w:rsidR="0095245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dokumentu </w:t>
      </w:r>
      <w:r w:rsidR="00E91DE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odbioru. Odbiory realizowane będą w godzinach od 07:</w:t>
      </w:r>
      <w:r w:rsidR="002C69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="00E91DE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 do 1</w:t>
      </w:r>
      <w:r w:rsidR="002C69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4</w:t>
      </w:r>
      <w:r w:rsidR="00E91DE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  <w:r w:rsidR="002C69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="00E91DE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</w:t>
      </w:r>
      <w:r w:rsidR="003C1EF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dni robocze</w:t>
      </w:r>
      <w:r w:rsidR="00E91DEB"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253A4B6A" w14:textId="2886DAD3" w:rsidR="0095245B" w:rsidRPr="00E262AF" w:rsidRDefault="00C155D0" w:rsidP="00E262AF">
      <w:pPr>
        <w:numPr>
          <w:ilvl w:val="0"/>
          <w:numId w:val="1"/>
        </w:numPr>
        <w:suppressAutoHyphens w:val="0"/>
        <w:ind w:left="425" w:hanging="425"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Wykonawca</w:t>
      </w:r>
      <w:r w:rsidR="0095245B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zobowiązuje się do przyjęcia zwrotu i wymiany nieprawidłowej dostawy i pokrycia wszelkich kosztów, w tym transportu, z tym związanych.</w:t>
      </w:r>
    </w:p>
    <w:p w14:paraId="56040C71" w14:textId="77777777" w:rsidR="00AF3617" w:rsidRPr="00E262AF" w:rsidRDefault="00AF3617" w:rsidP="00E262AF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17D58EBF" w14:textId="13415F4C" w:rsidR="00AF3617" w:rsidRPr="00E262AF" w:rsidRDefault="00AF3617" w:rsidP="00E262AF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>Do dostarczonego przedmiotu Umowy Wykonawca dołączy:</w:t>
      </w:r>
    </w:p>
    <w:p w14:paraId="76D20016" w14:textId="77777777" w:rsidR="00AF3617" w:rsidRPr="00E262AF" w:rsidRDefault="00AF3617" w:rsidP="00E262AF">
      <w:pPr>
        <w:pStyle w:val="Tekstpodstawowy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>wykaz dostarczonego towaru,</w:t>
      </w:r>
    </w:p>
    <w:p w14:paraId="715A4FDD" w14:textId="77777777" w:rsidR="00AF3617" w:rsidRPr="00E262AF" w:rsidRDefault="00AF3617" w:rsidP="00E262AF">
      <w:pPr>
        <w:pStyle w:val="Tekstpodstawowy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 xml:space="preserve">instrukcje montażu, obsługi i konserwacji w języku polskim, </w:t>
      </w:r>
    </w:p>
    <w:p w14:paraId="30B6C580" w14:textId="77777777" w:rsidR="00AF3617" w:rsidRPr="00E262AF" w:rsidRDefault="00AF3617" w:rsidP="00E262AF">
      <w:pPr>
        <w:pStyle w:val="Tekstpodstawowy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>karty gwarancyjne,</w:t>
      </w:r>
    </w:p>
    <w:p w14:paraId="6EC38ED9" w14:textId="3742B79D" w:rsidR="00AF3617" w:rsidRPr="00E262AF" w:rsidRDefault="004737ED" w:rsidP="00E262AF">
      <w:pPr>
        <w:pStyle w:val="Tekstpodstawowy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eastAsia="Times New Roman" w:hAnsi="Lato"/>
          <w:sz w:val="22"/>
          <w:szCs w:val="22"/>
          <w:lang w:eastAsia="pl-PL"/>
        </w:rPr>
        <w:t>deklaracje zgodności/certyfikaty</w:t>
      </w:r>
      <w:r w:rsidR="0095245B" w:rsidRPr="00E262AF">
        <w:rPr>
          <w:rFonts w:ascii="Lato" w:hAnsi="Lato"/>
          <w:sz w:val="22"/>
          <w:szCs w:val="22"/>
        </w:rPr>
        <w:t xml:space="preserve"> </w:t>
      </w:r>
      <w:r w:rsidR="0095245B" w:rsidRPr="00E262AF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czyli dokument dopuszczający do obrotu na terenie Rzeczypospolitej Polskiej,</w:t>
      </w:r>
    </w:p>
    <w:p w14:paraId="1B32B31E" w14:textId="0E81D4AC" w:rsidR="00035918" w:rsidRPr="00E262AF" w:rsidRDefault="00D023F4" w:rsidP="00E262AF">
      <w:pPr>
        <w:pStyle w:val="Tekstpodstawowy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 xml:space="preserve">dokument </w:t>
      </w:r>
      <w:r w:rsidR="00AF3617" w:rsidRPr="00E262AF">
        <w:rPr>
          <w:rFonts w:ascii="Lato" w:hAnsi="Lato"/>
          <w:sz w:val="22"/>
          <w:szCs w:val="22"/>
        </w:rPr>
        <w:t>przekazania towaru</w:t>
      </w:r>
      <w:r w:rsidRPr="00E262AF">
        <w:rPr>
          <w:rFonts w:ascii="Lato" w:hAnsi="Lato"/>
          <w:sz w:val="22"/>
          <w:szCs w:val="22"/>
        </w:rPr>
        <w:t>,</w:t>
      </w:r>
    </w:p>
    <w:p w14:paraId="5F4C0262" w14:textId="0DC1EB68" w:rsidR="00AF3617" w:rsidRPr="00E262AF" w:rsidRDefault="00035918" w:rsidP="00E262AF">
      <w:pPr>
        <w:pStyle w:val="Tekstpodstawowy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>karty charakterystyki produktu, jeśli dotyczą</w:t>
      </w:r>
      <w:r w:rsidR="00355EA6" w:rsidRPr="00E262AF">
        <w:rPr>
          <w:rFonts w:ascii="Lato" w:hAnsi="Lato"/>
          <w:sz w:val="22"/>
          <w:szCs w:val="22"/>
        </w:rPr>
        <w:t>.</w:t>
      </w:r>
    </w:p>
    <w:p w14:paraId="21C693E9" w14:textId="588596DC" w:rsidR="001B60A8" w:rsidRPr="00E262AF" w:rsidRDefault="001B60A8" w:rsidP="00E262AF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 xml:space="preserve"> </w:t>
      </w:r>
      <w:r w:rsidR="00C155D0" w:rsidRPr="00E262AF">
        <w:rPr>
          <w:rFonts w:ascii="Lato" w:hAnsi="Lato"/>
          <w:sz w:val="22"/>
          <w:szCs w:val="22"/>
        </w:rPr>
        <w:t>Wykonawca</w:t>
      </w:r>
      <w:r w:rsidRPr="00E262AF">
        <w:rPr>
          <w:rFonts w:ascii="Lato" w:hAnsi="Lato"/>
          <w:sz w:val="22"/>
          <w:szCs w:val="22"/>
        </w:rPr>
        <w:t xml:space="preserve"> na wniosek Zamawiającego, w terminie uzgodnionym, przeprowadzi szkolenie </w:t>
      </w:r>
      <w:r w:rsidR="007D13BF" w:rsidRPr="00E262AF">
        <w:rPr>
          <w:rFonts w:ascii="Lato" w:hAnsi="Lato"/>
          <w:sz w:val="22"/>
          <w:szCs w:val="22"/>
        </w:rPr>
        <w:br/>
      </w:r>
      <w:r w:rsidRPr="00E262AF">
        <w:rPr>
          <w:rFonts w:ascii="Lato" w:hAnsi="Lato"/>
          <w:sz w:val="22"/>
          <w:szCs w:val="22"/>
        </w:rPr>
        <w:t xml:space="preserve">w siedzibie Zamawiającego z zakresu obsługi i montażu oferowanych </w:t>
      </w:r>
      <w:r w:rsidR="007D13BF" w:rsidRPr="00E262AF">
        <w:rPr>
          <w:rFonts w:ascii="Lato" w:hAnsi="Lato"/>
          <w:sz w:val="22"/>
          <w:szCs w:val="22"/>
        </w:rPr>
        <w:t>pomp</w:t>
      </w:r>
      <w:r w:rsidRPr="00E262AF">
        <w:rPr>
          <w:rFonts w:ascii="Lato" w:hAnsi="Lato"/>
          <w:sz w:val="22"/>
          <w:szCs w:val="22"/>
        </w:rPr>
        <w:t xml:space="preserve">. </w:t>
      </w:r>
      <w:r w:rsidR="007D13BF" w:rsidRPr="00E262AF">
        <w:rPr>
          <w:rFonts w:ascii="Lato" w:hAnsi="Lato"/>
          <w:sz w:val="22"/>
          <w:szCs w:val="22"/>
        </w:rPr>
        <w:t>Wykonawcy</w:t>
      </w:r>
      <w:r w:rsidRPr="00E262AF">
        <w:rPr>
          <w:rFonts w:ascii="Lato" w:hAnsi="Lato"/>
          <w:sz w:val="22"/>
          <w:szCs w:val="22"/>
        </w:rPr>
        <w:t xml:space="preserve"> nie przysługuje dodatkowe wynagrodzenie za przeprowadzone szkolenia ponad to wskazane </w:t>
      </w:r>
      <w:r w:rsidR="00C155D0" w:rsidRPr="00E262AF">
        <w:rPr>
          <w:rFonts w:ascii="Lato" w:hAnsi="Lato"/>
          <w:sz w:val="22"/>
          <w:szCs w:val="22"/>
        </w:rPr>
        <w:br/>
      </w:r>
      <w:r w:rsidRPr="00E262AF">
        <w:rPr>
          <w:rFonts w:ascii="Lato" w:hAnsi="Lato"/>
          <w:sz w:val="22"/>
          <w:szCs w:val="22"/>
        </w:rPr>
        <w:t>w ofercie.</w:t>
      </w:r>
    </w:p>
    <w:p w14:paraId="45304437" w14:textId="7ABE7C61" w:rsidR="001B60A8" w:rsidRPr="001B60A8" w:rsidRDefault="001B60A8" w:rsidP="00E262AF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Lato" w:hAnsi="Lato"/>
          <w:sz w:val="22"/>
          <w:szCs w:val="22"/>
        </w:rPr>
      </w:pPr>
      <w:r w:rsidRPr="00E262AF">
        <w:rPr>
          <w:rFonts w:ascii="Lato" w:hAnsi="Lato"/>
          <w:sz w:val="22"/>
          <w:szCs w:val="22"/>
        </w:rPr>
        <w:t xml:space="preserve">Udział w szkoleniu pracowników Zamawiającego zostanie </w:t>
      </w:r>
      <w:r w:rsidRPr="00425F33">
        <w:rPr>
          <w:rFonts w:ascii="Lato" w:hAnsi="Lato"/>
          <w:sz w:val="22"/>
          <w:szCs w:val="22"/>
        </w:rPr>
        <w:t xml:space="preserve">potwierdzony </w:t>
      </w:r>
      <w:r w:rsidRPr="001B60A8">
        <w:rPr>
          <w:rFonts w:ascii="Lato" w:hAnsi="Lato"/>
          <w:sz w:val="22"/>
          <w:szCs w:val="22"/>
        </w:rPr>
        <w:t xml:space="preserve">przez </w:t>
      </w:r>
      <w:r w:rsidR="007D13BF">
        <w:rPr>
          <w:rFonts w:ascii="Lato" w:hAnsi="Lato"/>
          <w:sz w:val="22"/>
          <w:szCs w:val="22"/>
        </w:rPr>
        <w:t>Wykonawcę</w:t>
      </w:r>
      <w:r w:rsidRPr="001B60A8">
        <w:rPr>
          <w:rFonts w:ascii="Lato" w:hAnsi="Lato"/>
          <w:sz w:val="22"/>
          <w:szCs w:val="22"/>
        </w:rPr>
        <w:t xml:space="preserve"> wydaniem imiennych certyfikatów, bądź zaświadczeń.</w:t>
      </w:r>
    </w:p>
    <w:p w14:paraId="461B1EFA" w14:textId="77777777" w:rsidR="00355EA6" w:rsidRPr="00E67CAF" w:rsidRDefault="00355EA6" w:rsidP="00DB48A0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21A2D88C" w14:textId="2BF50B14" w:rsidR="00233CE5" w:rsidRPr="00E67CAF" w:rsidRDefault="005D59F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B5211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2CAC95F6" w14:textId="77777777" w:rsidR="00D06D73" w:rsidRPr="007D13BF" w:rsidRDefault="00D06D73" w:rsidP="00D06D73">
      <w:pPr>
        <w:ind w:left="357" w:hanging="357"/>
        <w:jc w:val="both"/>
        <w:rPr>
          <w:rFonts w:ascii="Lato" w:hAnsi="Lato"/>
          <w:sz w:val="22"/>
          <w:szCs w:val="22"/>
        </w:rPr>
      </w:pPr>
      <w:r w:rsidRPr="007D13BF">
        <w:rPr>
          <w:rFonts w:ascii="Lato" w:hAnsi="Lato"/>
          <w:sz w:val="22"/>
          <w:szCs w:val="22"/>
        </w:rPr>
        <w:t xml:space="preserve">1. </w:t>
      </w:r>
      <w:r w:rsidRPr="007D13BF">
        <w:rPr>
          <w:rFonts w:ascii="Lato" w:hAnsi="Lato"/>
          <w:sz w:val="22"/>
          <w:szCs w:val="22"/>
        </w:rPr>
        <w:tab/>
        <w:t>Strony Umowy zgodnie postanawiają, że dostawy, realizowane będą wg następującego porządku:</w:t>
      </w:r>
    </w:p>
    <w:p w14:paraId="7401CD90" w14:textId="11701028" w:rsidR="00D06D73" w:rsidRPr="007D13BF" w:rsidRDefault="00D06D73" w:rsidP="00D06D73">
      <w:pPr>
        <w:pStyle w:val="Akapitzlist"/>
        <w:numPr>
          <w:ilvl w:val="2"/>
          <w:numId w:val="11"/>
        </w:numPr>
        <w:ind w:left="709" w:hanging="425"/>
        <w:rPr>
          <w:rFonts w:ascii="Lato" w:hAnsi="Lato"/>
          <w:sz w:val="22"/>
          <w:szCs w:val="22"/>
        </w:rPr>
      </w:pPr>
      <w:r w:rsidRPr="007D13BF">
        <w:rPr>
          <w:rFonts w:ascii="Lato" w:hAnsi="Lato"/>
          <w:sz w:val="22"/>
          <w:szCs w:val="22"/>
        </w:rPr>
        <w:t xml:space="preserve">Zamawiający poprzez wysłanie wiadomości e-mail na adres Wykonawcy: </w:t>
      </w:r>
      <w:r w:rsidR="007D13BF" w:rsidRPr="007D13BF">
        <w:rPr>
          <w:rFonts w:ascii="Lato" w:hAnsi="Lato"/>
          <w:sz w:val="22"/>
          <w:szCs w:val="22"/>
        </w:rPr>
        <w:t>…………………………….</w:t>
      </w:r>
      <w:r w:rsidR="00316597" w:rsidRPr="007D13BF">
        <w:rPr>
          <w:rFonts w:ascii="Lato" w:hAnsi="Lato"/>
          <w:sz w:val="22"/>
          <w:szCs w:val="22"/>
        </w:rPr>
        <w:t xml:space="preserve"> </w:t>
      </w:r>
      <w:r w:rsidRPr="007D13BF">
        <w:rPr>
          <w:rFonts w:ascii="Lato" w:hAnsi="Lato"/>
          <w:sz w:val="22"/>
          <w:szCs w:val="22"/>
        </w:rPr>
        <w:t>zamawia daną rzecz, wskazując ustalony termin dostawy;</w:t>
      </w:r>
    </w:p>
    <w:p w14:paraId="04380D4B" w14:textId="53CFC88F" w:rsidR="00D06D73" w:rsidRDefault="00D06D73" w:rsidP="00D06D73">
      <w:pPr>
        <w:pStyle w:val="Akapitzlist"/>
        <w:numPr>
          <w:ilvl w:val="2"/>
          <w:numId w:val="11"/>
        </w:numPr>
        <w:ind w:left="709" w:hanging="425"/>
        <w:rPr>
          <w:rFonts w:ascii="Lato" w:hAnsi="Lato"/>
          <w:sz w:val="22"/>
          <w:szCs w:val="22"/>
        </w:rPr>
      </w:pPr>
      <w:r w:rsidRPr="007D13BF">
        <w:rPr>
          <w:rFonts w:ascii="Lato" w:hAnsi="Lato"/>
          <w:sz w:val="22"/>
          <w:szCs w:val="22"/>
        </w:rPr>
        <w:t xml:space="preserve">Wykonawca poprzez wysłanie wiadomości e-mail na adres Zamawiającego </w:t>
      </w:r>
      <w:hyperlink r:id="rId8" w:history="1">
        <w:r w:rsidR="007D13BF" w:rsidRPr="007D13BF">
          <w:rPr>
            <w:rStyle w:val="Hipercze"/>
            <w:rFonts w:ascii="Lato" w:hAnsi="Lato" w:cs="Calibri"/>
            <w:color w:val="auto"/>
            <w:sz w:val="22"/>
            <w:szCs w:val="22"/>
          </w:rPr>
          <w:t>……………………………</w:t>
        </w:r>
      </w:hyperlink>
      <w:r w:rsidR="008C191E" w:rsidRPr="007D13BF">
        <w:rPr>
          <w:rFonts w:ascii="Lato" w:hAnsi="Lato"/>
          <w:sz w:val="22"/>
          <w:szCs w:val="22"/>
        </w:rPr>
        <w:t xml:space="preserve"> </w:t>
      </w:r>
      <w:r w:rsidRPr="007D13BF">
        <w:rPr>
          <w:rFonts w:ascii="Lato" w:hAnsi="Lato"/>
          <w:sz w:val="22"/>
          <w:szCs w:val="22"/>
        </w:rPr>
        <w:t xml:space="preserve">potwierdza przyjęcie zamówienia. Brak potwierdzenia przyjęcia zamówienia, w terminie 72 godzin od dnia otrzymania zamówienia równoznaczny jest </w:t>
      </w:r>
      <w:r w:rsidR="007D13BF" w:rsidRPr="007D13BF">
        <w:rPr>
          <w:rFonts w:ascii="Lato" w:hAnsi="Lato"/>
          <w:sz w:val="22"/>
          <w:szCs w:val="22"/>
        </w:rPr>
        <w:br/>
      </w:r>
      <w:r w:rsidRPr="007D13BF">
        <w:rPr>
          <w:rFonts w:ascii="Lato" w:hAnsi="Lato"/>
          <w:sz w:val="22"/>
          <w:szCs w:val="22"/>
        </w:rPr>
        <w:t xml:space="preserve">z przyjęciem zamówienia do realizacji na warunkach wskazanych przez Zamawiającego. </w:t>
      </w:r>
    </w:p>
    <w:p w14:paraId="6E89984C" w14:textId="1904FA5D" w:rsidR="00C34B52" w:rsidRPr="007D13BF" w:rsidRDefault="00C34B52" w:rsidP="00D06D73">
      <w:pPr>
        <w:pStyle w:val="Akapitzlist"/>
        <w:numPr>
          <w:ilvl w:val="2"/>
          <w:numId w:val="11"/>
        </w:numPr>
        <w:ind w:left="709" w:hanging="425"/>
        <w:rPr>
          <w:rFonts w:ascii="Lato" w:hAnsi="Lato"/>
          <w:sz w:val="22"/>
          <w:szCs w:val="22"/>
        </w:rPr>
      </w:pPr>
      <w:r w:rsidRPr="00C34B52">
        <w:rPr>
          <w:rFonts w:ascii="Lato" w:hAnsi="Lato"/>
          <w:sz w:val="22"/>
          <w:szCs w:val="22"/>
        </w:rPr>
        <w:t>Termin realizacji zam</w:t>
      </w:r>
      <w:r w:rsidRPr="00C34B52">
        <w:rPr>
          <w:rFonts w:ascii="Lato" w:hAnsi="Lato" w:hint="eastAsia"/>
          <w:sz w:val="22"/>
          <w:szCs w:val="22"/>
        </w:rPr>
        <w:t>ó</w:t>
      </w:r>
      <w:r w:rsidRPr="00C34B52">
        <w:rPr>
          <w:rFonts w:ascii="Lato" w:hAnsi="Lato"/>
          <w:sz w:val="22"/>
          <w:szCs w:val="22"/>
        </w:rPr>
        <w:t>wienia wynosi do max. 1</w:t>
      </w:r>
      <w:r w:rsidR="00CF44E1">
        <w:rPr>
          <w:rFonts w:ascii="Lato" w:hAnsi="Lato"/>
          <w:sz w:val="22"/>
          <w:szCs w:val="22"/>
        </w:rPr>
        <w:t>0</w:t>
      </w:r>
      <w:r w:rsidRPr="00C34B52">
        <w:rPr>
          <w:rFonts w:ascii="Lato" w:hAnsi="Lato"/>
          <w:sz w:val="22"/>
          <w:szCs w:val="22"/>
        </w:rPr>
        <w:t xml:space="preserve"> dni </w:t>
      </w:r>
      <w:r w:rsidR="00CF44E1">
        <w:rPr>
          <w:rFonts w:ascii="Lato" w:hAnsi="Lato"/>
          <w:sz w:val="22"/>
          <w:szCs w:val="22"/>
        </w:rPr>
        <w:t>roboczych</w:t>
      </w:r>
      <w:r w:rsidRPr="00C34B52">
        <w:rPr>
          <w:rFonts w:ascii="Lato" w:hAnsi="Lato"/>
          <w:sz w:val="22"/>
          <w:szCs w:val="22"/>
        </w:rPr>
        <w:t xml:space="preserve"> od daty z</w:t>
      </w:r>
      <w:r w:rsidRPr="00C34B52">
        <w:rPr>
          <w:rFonts w:ascii="Lato" w:hAnsi="Lato" w:hint="cs"/>
          <w:sz w:val="22"/>
          <w:szCs w:val="22"/>
        </w:rPr>
        <w:t>ł</w:t>
      </w:r>
      <w:r w:rsidRPr="00C34B52">
        <w:rPr>
          <w:rFonts w:ascii="Lato" w:hAnsi="Lato"/>
          <w:sz w:val="22"/>
          <w:szCs w:val="22"/>
        </w:rPr>
        <w:t>o</w:t>
      </w:r>
      <w:r w:rsidRPr="00C34B52">
        <w:rPr>
          <w:rFonts w:ascii="Lato" w:hAnsi="Lato" w:hint="cs"/>
          <w:sz w:val="22"/>
          <w:szCs w:val="22"/>
        </w:rPr>
        <w:t>ż</w:t>
      </w:r>
      <w:r w:rsidRPr="00C34B52">
        <w:rPr>
          <w:rFonts w:ascii="Lato" w:hAnsi="Lato"/>
          <w:sz w:val="22"/>
          <w:szCs w:val="22"/>
        </w:rPr>
        <w:t>enia zam</w:t>
      </w:r>
      <w:r w:rsidRPr="00C34B52">
        <w:rPr>
          <w:rFonts w:ascii="Lato" w:hAnsi="Lato" w:hint="eastAsia"/>
          <w:sz w:val="22"/>
          <w:szCs w:val="22"/>
        </w:rPr>
        <w:t>ó</w:t>
      </w:r>
      <w:r w:rsidRPr="00C34B52">
        <w:rPr>
          <w:rFonts w:ascii="Lato" w:hAnsi="Lato"/>
          <w:sz w:val="22"/>
          <w:szCs w:val="22"/>
        </w:rPr>
        <w:t>wienia. Za dat</w:t>
      </w:r>
      <w:r w:rsidRPr="00C34B52">
        <w:rPr>
          <w:rFonts w:ascii="Lato" w:hAnsi="Lato" w:hint="cs"/>
          <w:sz w:val="22"/>
          <w:szCs w:val="22"/>
        </w:rPr>
        <w:t>ę</w:t>
      </w:r>
      <w:r w:rsidRPr="00C34B52">
        <w:rPr>
          <w:rFonts w:ascii="Lato" w:hAnsi="Lato"/>
          <w:sz w:val="22"/>
          <w:szCs w:val="22"/>
        </w:rPr>
        <w:t xml:space="preserve"> z</w:t>
      </w:r>
      <w:r w:rsidRPr="00C34B52">
        <w:rPr>
          <w:rFonts w:ascii="Lato" w:hAnsi="Lato" w:hint="cs"/>
          <w:sz w:val="22"/>
          <w:szCs w:val="22"/>
        </w:rPr>
        <w:t>ł</w:t>
      </w:r>
      <w:r w:rsidRPr="00C34B52">
        <w:rPr>
          <w:rFonts w:ascii="Lato" w:hAnsi="Lato"/>
          <w:sz w:val="22"/>
          <w:szCs w:val="22"/>
        </w:rPr>
        <w:t>o</w:t>
      </w:r>
      <w:r w:rsidRPr="00C34B52">
        <w:rPr>
          <w:rFonts w:ascii="Lato" w:hAnsi="Lato" w:hint="cs"/>
          <w:sz w:val="22"/>
          <w:szCs w:val="22"/>
        </w:rPr>
        <w:t>ż</w:t>
      </w:r>
      <w:r w:rsidRPr="00C34B52">
        <w:rPr>
          <w:rFonts w:ascii="Lato" w:hAnsi="Lato"/>
          <w:sz w:val="22"/>
          <w:szCs w:val="22"/>
        </w:rPr>
        <w:t>enia zam</w:t>
      </w:r>
      <w:r w:rsidRPr="00C34B52">
        <w:rPr>
          <w:rFonts w:ascii="Lato" w:hAnsi="Lato" w:hint="eastAsia"/>
          <w:sz w:val="22"/>
          <w:szCs w:val="22"/>
        </w:rPr>
        <w:t>ó</w:t>
      </w:r>
      <w:r w:rsidRPr="00C34B52">
        <w:rPr>
          <w:rFonts w:ascii="Lato" w:hAnsi="Lato"/>
          <w:sz w:val="22"/>
          <w:szCs w:val="22"/>
        </w:rPr>
        <w:t>wienia uznaje si</w:t>
      </w:r>
      <w:r w:rsidRPr="00C34B52">
        <w:rPr>
          <w:rFonts w:ascii="Lato" w:hAnsi="Lato" w:hint="cs"/>
          <w:sz w:val="22"/>
          <w:szCs w:val="22"/>
        </w:rPr>
        <w:t>ę</w:t>
      </w:r>
      <w:r w:rsidRPr="00C34B52">
        <w:rPr>
          <w:rFonts w:ascii="Lato" w:hAnsi="Lato"/>
          <w:sz w:val="22"/>
          <w:szCs w:val="22"/>
        </w:rPr>
        <w:t xml:space="preserve"> dat</w:t>
      </w:r>
      <w:r w:rsidRPr="00C34B52">
        <w:rPr>
          <w:rFonts w:ascii="Lato" w:hAnsi="Lato" w:hint="cs"/>
          <w:sz w:val="22"/>
          <w:szCs w:val="22"/>
        </w:rPr>
        <w:t>ę</w:t>
      </w:r>
      <w:r w:rsidRPr="00C34B52">
        <w:rPr>
          <w:rFonts w:ascii="Lato" w:hAnsi="Lato"/>
          <w:sz w:val="22"/>
          <w:szCs w:val="22"/>
        </w:rPr>
        <w:t xml:space="preserve"> wys</w:t>
      </w:r>
      <w:r w:rsidRPr="00C34B52">
        <w:rPr>
          <w:rFonts w:ascii="Lato" w:hAnsi="Lato" w:hint="cs"/>
          <w:sz w:val="22"/>
          <w:szCs w:val="22"/>
        </w:rPr>
        <w:t>ł</w:t>
      </w:r>
      <w:r w:rsidRPr="00C34B52">
        <w:rPr>
          <w:rFonts w:ascii="Lato" w:hAnsi="Lato"/>
          <w:sz w:val="22"/>
          <w:szCs w:val="22"/>
        </w:rPr>
        <w:t>ania wiadomo</w:t>
      </w:r>
      <w:r w:rsidRPr="00C34B52">
        <w:rPr>
          <w:rFonts w:ascii="Lato" w:hAnsi="Lato" w:hint="cs"/>
          <w:sz w:val="22"/>
          <w:szCs w:val="22"/>
        </w:rPr>
        <w:t>ś</w:t>
      </w:r>
      <w:r w:rsidRPr="00C34B52">
        <w:rPr>
          <w:rFonts w:ascii="Lato" w:hAnsi="Lato"/>
          <w:sz w:val="22"/>
          <w:szCs w:val="22"/>
        </w:rPr>
        <w:t xml:space="preserve">ci na adres </w:t>
      </w:r>
      <w:r>
        <w:rPr>
          <w:rFonts w:ascii="Lato" w:hAnsi="Lato"/>
          <w:sz w:val="22"/>
          <w:szCs w:val="22"/>
        </w:rPr>
        <w:br/>
      </w:r>
      <w:r w:rsidRPr="00C34B52">
        <w:rPr>
          <w:rFonts w:ascii="Lato" w:hAnsi="Lato"/>
          <w:sz w:val="22"/>
          <w:szCs w:val="22"/>
        </w:rPr>
        <w:t>e-mail wskazany przez Wykonawc</w:t>
      </w:r>
      <w:r w:rsidRPr="00C34B52">
        <w:rPr>
          <w:rFonts w:ascii="Lato" w:hAnsi="Lato" w:hint="cs"/>
          <w:sz w:val="22"/>
          <w:szCs w:val="22"/>
        </w:rPr>
        <w:t>ę</w:t>
      </w:r>
      <w:r w:rsidRPr="00C34B52">
        <w:rPr>
          <w:rFonts w:ascii="Lato" w:hAnsi="Lato"/>
          <w:sz w:val="22"/>
          <w:szCs w:val="22"/>
        </w:rPr>
        <w:t>.</w:t>
      </w:r>
    </w:p>
    <w:p w14:paraId="24855D49" w14:textId="142D140A" w:rsidR="00F70F2E" w:rsidRPr="00F70F2E" w:rsidRDefault="00D06D73" w:rsidP="00F70F2E">
      <w:pPr>
        <w:contextualSpacing/>
        <w:rPr>
          <w:rFonts w:ascii="Lato" w:hAnsi="Lato"/>
          <w:sz w:val="22"/>
          <w:szCs w:val="22"/>
        </w:rPr>
      </w:pPr>
      <w:r w:rsidRPr="00F70F2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2. </w:t>
      </w:r>
      <w:r w:rsidRPr="00F70F2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Termin obowiązywania Umowy:</w:t>
      </w:r>
      <w:r w:rsidR="007D13BF" w:rsidRPr="00F70F2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70F2E" w:rsidRPr="00F70F2E">
        <w:rPr>
          <w:rFonts w:ascii="Lato" w:hAnsi="Lato"/>
          <w:sz w:val="22"/>
          <w:szCs w:val="22"/>
        </w:rPr>
        <w:t>od 11.03.2026 r. do 10.03.2027 r.</w:t>
      </w:r>
    </w:p>
    <w:p w14:paraId="7562B303" w14:textId="2B58892B" w:rsidR="00D06D73" w:rsidRPr="007D13BF" w:rsidRDefault="00D06D73" w:rsidP="00D06D73">
      <w:pPr>
        <w:ind w:left="357" w:hanging="357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2F36556" w14:textId="77777777" w:rsidR="00E91DEB" w:rsidRPr="00E67CAF" w:rsidRDefault="00E91DEB" w:rsidP="00B85A82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B9EEE57" w14:textId="72B6CE96" w:rsidR="005D59F5" w:rsidRPr="00E67CAF" w:rsidRDefault="005D59F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1B2A7A44" w14:textId="78E088D7" w:rsidR="005D59F5" w:rsidRDefault="005D59F5" w:rsidP="002A20B6">
      <w:pPr>
        <w:pStyle w:val="Akapitzlist"/>
        <w:numPr>
          <w:ilvl w:val="0"/>
          <w:numId w:val="15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Strony ustalają, że wynagrodzenie </w:t>
      </w:r>
      <w:r w:rsidR="00F30538"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>Wykonawcy</w:t>
      </w:r>
      <w:r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będzie rozliczane, jako iloczyn sztuk danej rzeczy i ceny ofertowej za daną rzecz. Ilość rzeczy, jakość i kompletność każdorazowo potwierdzi Zamawiający w dokumencie odbioru. Wyłącznie podpisany przez Zamawiającego dokument odbioru, bez zastrzeżeń stanowi podstawę wystawienia faktury VAT. Do kwot wskazanych </w:t>
      </w:r>
      <w:r w:rsidR="00E262AF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>w fakturach zostanie doliczony należny podatek VAT.</w:t>
      </w:r>
    </w:p>
    <w:p w14:paraId="50EA3F4B" w14:textId="00CB4F10" w:rsidR="002A20B6" w:rsidRDefault="005D59F5" w:rsidP="002A20B6">
      <w:pPr>
        <w:pStyle w:val="Akapitzlist"/>
        <w:numPr>
          <w:ilvl w:val="0"/>
          <w:numId w:val="15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 przypadku konieczności zamówienia rzeczy innych niż wskazane w ofercie, </w:t>
      </w:r>
      <w:r w:rsidR="00F30538"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>Wykonawca</w:t>
      </w:r>
      <w:r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zobowiązany będzie przedstawić wycenę indywidualną</w:t>
      </w:r>
      <w:r w:rsidR="00E45414"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 uwzględnieniem rabatu, o którym mowa </w:t>
      </w:r>
      <w:r w:rsidR="00E45414"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lastRenderedPageBreak/>
        <w:t>w § 1</w:t>
      </w:r>
      <w:r w:rsidR="00EC6822"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. ust. </w:t>
      </w:r>
      <w:r w:rsidR="003C1EFF">
        <w:rPr>
          <w:rFonts w:ascii="Lato" w:eastAsia="Calibri" w:hAnsi="Lato" w:cs="Times New Roman"/>
          <w:bCs/>
          <w:sz w:val="22"/>
          <w:szCs w:val="22"/>
          <w:lang w:eastAsia="en-US"/>
        </w:rPr>
        <w:t>5</w:t>
      </w:r>
      <w:r w:rsidR="00E45414"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>.</w:t>
      </w:r>
      <w:r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W przypadku zatwierdzenia wyceny przez Zamawiającego, </w:t>
      </w:r>
      <w:r w:rsidR="00F30538"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>Wykonawca</w:t>
      </w:r>
      <w:r w:rsidRPr="002A20B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dostarczy rzeczy na zasadach określonych w Umowie.</w:t>
      </w:r>
    </w:p>
    <w:p w14:paraId="73B97F89" w14:textId="77777777" w:rsidR="00CA7322" w:rsidRPr="00CA7322" w:rsidRDefault="00CA7322" w:rsidP="00CA7322">
      <w:pPr>
        <w:pStyle w:val="Akapitzlist"/>
        <w:numPr>
          <w:ilvl w:val="0"/>
          <w:numId w:val="15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Szacunkowa 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łą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czna warto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ść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umowy netto wynosi: </w:t>
      </w:r>
      <w:r w:rsidRPr="00CA7322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……………………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. z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(s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ownie:</w:t>
      </w:r>
      <w:r w:rsidRPr="00CA7322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…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..z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otych).</w:t>
      </w:r>
    </w:p>
    <w:p w14:paraId="253AE2DB" w14:textId="433170EE" w:rsidR="004A7169" w:rsidRPr="00CA7322" w:rsidRDefault="004A7169" w:rsidP="004A7169">
      <w:pPr>
        <w:pStyle w:val="Akapitzlist"/>
        <w:numPr>
          <w:ilvl w:val="0"/>
          <w:numId w:val="15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Powy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sza warto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ść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ma charakter szacunkowy i mo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e ulec zmianie. Niniejsza zmiana nie stanowi zmiany tre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ś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ci umowy, z zastrze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eniem, 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e 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łą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czna warto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ść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zrealizowanych dostaw w okresie trwania Umowy nie przekroczy o 20% og</w:t>
      </w:r>
      <w:r w:rsidRPr="00CA7322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ó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lnej warto</w:t>
      </w:r>
      <w:r w:rsidRPr="00CA7322">
        <w:rPr>
          <w:rFonts w:ascii="Lato" w:eastAsia="Calibri" w:hAnsi="Lato" w:cs="Times New Roman" w:hint="cs"/>
          <w:bCs/>
          <w:sz w:val="22"/>
          <w:szCs w:val="22"/>
          <w:lang w:eastAsia="en-US"/>
        </w:rPr>
        <w:t>ś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ci zam</w:t>
      </w:r>
      <w:r w:rsidRPr="00CA7322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ó</w:t>
      </w:r>
      <w:r w:rsidRPr="00CA7322">
        <w:rPr>
          <w:rFonts w:ascii="Lato" w:eastAsia="Calibri" w:hAnsi="Lato" w:cs="Times New Roman"/>
          <w:bCs/>
          <w:sz w:val="22"/>
          <w:szCs w:val="22"/>
          <w:lang w:eastAsia="en-US"/>
        </w:rPr>
        <w:t>wienia podstawowego.</w:t>
      </w:r>
    </w:p>
    <w:p w14:paraId="7C1DE6CB" w14:textId="5F1DBDAE" w:rsidR="00CA7322" w:rsidRPr="00C35BDF" w:rsidRDefault="00CA7322" w:rsidP="004A7169">
      <w:pPr>
        <w:pStyle w:val="Akapitzlist"/>
        <w:ind w:left="360"/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</w:p>
    <w:p w14:paraId="49A0FE97" w14:textId="72BA9CCA" w:rsidR="005D59F5" w:rsidRPr="00E67CAF" w:rsidRDefault="005D59F5" w:rsidP="002A20B6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48A9F0C5" w14:textId="2D686E04" w:rsidR="008A6D45" w:rsidRPr="008A6D45" w:rsidRDefault="00AF3617" w:rsidP="00B3084F">
      <w:pPr>
        <w:numPr>
          <w:ilvl w:val="0"/>
          <w:numId w:val="2"/>
        </w:numPr>
        <w:ind w:left="357" w:hanging="357"/>
        <w:jc w:val="both"/>
        <w:rPr>
          <w:rStyle w:val="Hipercze"/>
          <w:rFonts w:ascii="Lato" w:eastAsia="Calibri" w:hAnsi="Lato"/>
          <w:bCs/>
          <w:color w:val="auto"/>
          <w:kern w:val="0"/>
          <w:sz w:val="22"/>
          <w:szCs w:val="22"/>
          <w:u w:val="none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rzedstawicielem Zamawiającego upoważnionym do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reprezentowania Zamawiającego przy  wykonaniu przedmiotu Umowy oraz odpowiedzialnym za wykonanie Umowy po stronie Zamawiającego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będzie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  <w:r w:rsid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CA732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</w:t>
      </w:r>
      <w:r w:rsidR="008A6D45" w:rsidRP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nr telefonu: </w:t>
      </w:r>
      <w:r w:rsidR="00CA732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………………….</w:t>
      </w:r>
      <w:r w:rsidR="008A6D45" w:rsidRP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e-mail: </w:t>
      </w:r>
      <w:r w:rsidR="007D13BF" w:rsidRPr="007D13BF">
        <w:rPr>
          <w:rFonts w:ascii="Lato" w:hAnsi="Lato"/>
          <w:sz w:val="22"/>
          <w:szCs w:val="22"/>
        </w:rPr>
        <w:t>…………………………………….</w:t>
      </w:r>
      <w:r w:rsidR="002E064F">
        <w:rPr>
          <w:rFonts w:ascii="Lato" w:hAnsi="Lato"/>
          <w:sz w:val="22"/>
          <w:szCs w:val="22"/>
        </w:rPr>
        <w:t xml:space="preserve"> </w:t>
      </w:r>
    </w:p>
    <w:p w14:paraId="0343DB32" w14:textId="77777777" w:rsidR="002E064F" w:rsidRPr="002E064F" w:rsidRDefault="00157140" w:rsidP="00B3084F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</w:t>
      </w:r>
      <w:r w:rsidR="005D59F5" w:rsidRP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reprezentować będ</w:t>
      </w:r>
      <w:r w:rsidR="002E064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ą</w:t>
      </w:r>
      <w:r w:rsidR="005D59F5" w:rsidRP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  <w:r w:rsid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08EA4E3C" w14:textId="2CA20BB1" w:rsidR="005D59F5" w:rsidRDefault="007D13BF" w:rsidP="002E064F">
      <w:pPr>
        <w:ind w:left="357"/>
        <w:jc w:val="both"/>
        <w:rPr>
          <w:rFonts w:ascii="Lato" w:hAnsi="Lato"/>
          <w:sz w:val="22"/>
          <w:szCs w:val="22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 w:rsidR="008A6D45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 </w:t>
      </w:r>
      <w:r w:rsidR="008A6D45" w:rsidRPr="005B1F6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nr telefonu:</w:t>
      </w:r>
      <w:r w:rsidR="008A6D4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</w:t>
      </w:r>
      <w:r w:rsidR="008A6D45" w:rsidRPr="005B1F62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, </w:t>
      </w:r>
      <w:r w:rsidR="008A6D45" w:rsidRPr="005B1F6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e-mail:</w:t>
      </w:r>
      <w:r w:rsidR="008A6D45" w:rsidRPr="005B1F62">
        <w:t xml:space="preserve"> </w:t>
      </w:r>
      <w:hyperlink r:id="rId9" w:history="1">
        <w:r w:rsidRPr="007D13BF">
          <w:rPr>
            <w:rStyle w:val="Hipercze"/>
            <w:rFonts w:ascii="Lato" w:hAnsi="Lato" w:cs="Arial"/>
            <w:color w:val="auto"/>
            <w:sz w:val="22"/>
            <w:szCs w:val="22"/>
          </w:rPr>
          <w:t>…………………………………</w:t>
        </w:r>
      </w:hyperlink>
      <w:r w:rsidR="002E064F" w:rsidRPr="007D13BF">
        <w:rPr>
          <w:rFonts w:ascii="Lato" w:hAnsi="Lato"/>
          <w:sz w:val="22"/>
          <w:szCs w:val="22"/>
        </w:rPr>
        <w:t xml:space="preserve"> </w:t>
      </w:r>
    </w:p>
    <w:p w14:paraId="0DD8C339" w14:textId="2A0D376E" w:rsidR="006041EB" w:rsidRPr="00E67CAF" w:rsidRDefault="006041EB" w:rsidP="00B3084F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FC620DF" w14:textId="77777777" w:rsidR="006041EB" w:rsidRPr="00E67CAF" w:rsidRDefault="006041EB" w:rsidP="006041EB">
      <w:pPr>
        <w:pStyle w:val="Style12"/>
        <w:widowControl/>
        <w:rPr>
          <w:rFonts w:ascii="Lato" w:hAnsi="Lato" w:cs="Arial"/>
          <w:sz w:val="22"/>
          <w:szCs w:val="22"/>
        </w:rPr>
      </w:pPr>
    </w:p>
    <w:p w14:paraId="133410CD" w14:textId="7326A108" w:rsidR="005D59F5" w:rsidRPr="00E67CAF" w:rsidRDefault="005D59F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3F1F8110" w14:textId="00826CD0" w:rsidR="00E262AF" w:rsidRPr="00E262AF" w:rsidRDefault="00E262AF" w:rsidP="00E262AF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262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udziela Zamawiającemu rękojmi na dostarczone rzeczy na okres 24 miesięcy od dnia odbioru.</w:t>
      </w:r>
    </w:p>
    <w:p w14:paraId="65373A07" w14:textId="77777777" w:rsidR="00E262AF" w:rsidRDefault="00E262AF" w:rsidP="00E262AF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137C9">
        <w:rPr>
          <w:rFonts w:ascii="Lato" w:hAnsi="Lato"/>
          <w:sz w:val="22"/>
          <w:szCs w:val="22"/>
        </w:rPr>
        <w:t>Niezależnie od rękojmi Wykonawca, udziela 24 miesięcznej gwarancji. Zamawiający jest uprawniony do korzystania z uprawnień z rękojmi i/lub gwarancji, według własnego wyboru.</w:t>
      </w:r>
    </w:p>
    <w:p w14:paraId="12BA07E5" w14:textId="349C9C78" w:rsidR="00E262AF" w:rsidRDefault="00E262AF" w:rsidP="00E262AF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137C9">
        <w:rPr>
          <w:rFonts w:ascii="Lato" w:eastAsia="Times New Roman" w:hAnsi="Lato"/>
          <w:sz w:val="22"/>
          <w:szCs w:val="22"/>
          <w:lang w:eastAsia="pl-PL"/>
        </w:rPr>
        <w:t xml:space="preserve">Wykonawca zobowiązuje się do usunięcia zgłoszonych przez Zamawiającego w ramach gwarancji wad i usterek w terminie </w:t>
      </w:r>
      <w:r w:rsidR="007965D5">
        <w:rPr>
          <w:rFonts w:ascii="Lato" w:eastAsia="Times New Roman" w:hAnsi="Lato"/>
          <w:sz w:val="22"/>
          <w:szCs w:val="22"/>
          <w:lang w:eastAsia="pl-PL"/>
        </w:rPr>
        <w:t>3</w:t>
      </w:r>
      <w:r w:rsidRPr="00A137C9">
        <w:rPr>
          <w:rFonts w:ascii="Lato" w:eastAsia="Times New Roman" w:hAnsi="Lato"/>
          <w:sz w:val="22"/>
          <w:szCs w:val="22"/>
          <w:lang w:eastAsia="pl-PL"/>
        </w:rPr>
        <w:t xml:space="preserve"> dni do daty zgłoszenia</w:t>
      </w:r>
      <w:r w:rsidR="007965D5">
        <w:rPr>
          <w:rFonts w:ascii="Lato" w:eastAsia="Times New Roman" w:hAnsi="Lato"/>
          <w:sz w:val="22"/>
          <w:szCs w:val="22"/>
          <w:lang w:eastAsia="pl-PL"/>
        </w:rPr>
        <w:t xml:space="preserve"> (pismo lub e-mail)</w:t>
      </w:r>
      <w:r w:rsidRPr="00A137C9">
        <w:rPr>
          <w:rFonts w:ascii="Lato" w:eastAsia="Times New Roman" w:hAnsi="Lato"/>
          <w:sz w:val="22"/>
          <w:szCs w:val="22"/>
          <w:lang w:eastAsia="pl-PL"/>
        </w:rPr>
        <w:t xml:space="preserve">. </w:t>
      </w:r>
    </w:p>
    <w:p w14:paraId="05CD9E82" w14:textId="772B7DC2" w:rsidR="00E262AF" w:rsidRPr="00A137C9" w:rsidRDefault="00E262AF" w:rsidP="00E262AF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  <w:r w:rsidRPr="00A137C9">
        <w:rPr>
          <w:rFonts w:ascii="Lato" w:hAnsi="Lato"/>
          <w:sz w:val="22"/>
          <w:szCs w:val="20"/>
        </w:rPr>
        <w:t xml:space="preserve">Gdy Wykonawca  nie </w:t>
      </w:r>
      <w:r>
        <w:rPr>
          <w:rFonts w:ascii="Lato" w:hAnsi="Lato"/>
          <w:sz w:val="22"/>
          <w:szCs w:val="20"/>
        </w:rPr>
        <w:t>usunie wad</w:t>
      </w:r>
      <w:r w:rsidRPr="00A137C9">
        <w:rPr>
          <w:rFonts w:ascii="Lato" w:hAnsi="Lato"/>
          <w:sz w:val="22"/>
          <w:szCs w:val="20"/>
        </w:rPr>
        <w:t xml:space="preserve"> we wskazanym terminie Zamawiający ma prawo do zakupu rzeczy u osoby trzeciej na koszt i ryzyko Wykonawcy</w:t>
      </w:r>
      <w:r w:rsidR="007965D5">
        <w:rPr>
          <w:rFonts w:ascii="Lato" w:hAnsi="Lato"/>
          <w:sz w:val="22"/>
          <w:szCs w:val="20"/>
        </w:rPr>
        <w:t>.</w:t>
      </w:r>
    </w:p>
    <w:p w14:paraId="3C468B30" w14:textId="77777777" w:rsidR="00E262AF" w:rsidRPr="00A26CD0" w:rsidRDefault="00E262AF" w:rsidP="00E262AF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137C9">
        <w:rPr>
          <w:rFonts w:ascii="Lato" w:hAnsi="Lato"/>
          <w:sz w:val="22"/>
          <w:szCs w:val="22"/>
        </w:rPr>
        <w:t>Je</w:t>
      </w:r>
      <w:r w:rsidRPr="00A137C9">
        <w:rPr>
          <w:rFonts w:ascii="Lato" w:hAnsi="Lato" w:hint="cs"/>
          <w:sz w:val="22"/>
          <w:szCs w:val="22"/>
        </w:rPr>
        <w:t>ż</w:t>
      </w:r>
      <w:r w:rsidRPr="00A137C9">
        <w:rPr>
          <w:rFonts w:ascii="Lato" w:hAnsi="Lato"/>
          <w:sz w:val="22"/>
          <w:szCs w:val="22"/>
        </w:rPr>
        <w:t>eli w wykonaniu swoich obowi</w:t>
      </w:r>
      <w:r w:rsidRPr="00A137C9">
        <w:rPr>
          <w:rFonts w:ascii="Lato" w:hAnsi="Lato" w:hint="cs"/>
          <w:sz w:val="22"/>
          <w:szCs w:val="22"/>
        </w:rPr>
        <w:t>ą</w:t>
      </w:r>
      <w:r w:rsidRPr="00A137C9">
        <w:rPr>
          <w:rFonts w:ascii="Lato" w:hAnsi="Lato"/>
          <w:sz w:val="22"/>
          <w:szCs w:val="22"/>
        </w:rPr>
        <w:t>zk</w:t>
      </w:r>
      <w:r w:rsidRPr="00A137C9">
        <w:rPr>
          <w:rFonts w:ascii="Lato" w:hAnsi="Lato" w:hint="eastAsia"/>
          <w:sz w:val="22"/>
          <w:szCs w:val="22"/>
        </w:rPr>
        <w:t>ó</w:t>
      </w:r>
      <w:r w:rsidRPr="00A137C9">
        <w:rPr>
          <w:rFonts w:ascii="Lato" w:hAnsi="Lato"/>
          <w:sz w:val="22"/>
          <w:szCs w:val="22"/>
        </w:rPr>
        <w:t>w Wykonawca dostarczy</w:t>
      </w:r>
      <w:r w:rsidRPr="00A137C9">
        <w:rPr>
          <w:rFonts w:ascii="Lato" w:hAnsi="Lato" w:hint="cs"/>
          <w:sz w:val="22"/>
          <w:szCs w:val="22"/>
        </w:rPr>
        <w:t>ł</w:t>
      </w:r>
      <w:r w:rsidRPr="00A137C9">
        <w:rPr>
          <w:rFonts w:ascii="Lato" w:hAnsi="Lato"/>
          <w:sz w:val="22"/>
          <w:szCs w:val="22"/>
        </w:rPr>
        <w:t xml:space="preserve"> Zamawiającemu z gwarancji zamiast rzeczy wadliwej rzecz woln</w:t>
      </w:r>
      <w:r w:rsidRPr="00A137C9">
        <w:rPr>
          <w:rFonts w:ascii="Lato" w:hAnsi="Lato" w:hint="cs"/>
          <w:sz w:val="22"/>
          <w:szCs w:val="22"/>
        </w:rPr>
        <w:t>ą</w:t>
      </w:r>
      <w:r w:rsidRPr="00A137C9">
        <w:rPr>
          <w:rFonts w:ascii="Lato" w:hAnsi="Lato"/>
          <w:sz w:val="22"/>
          <w:szCs w:val="22"/>
        </w:rPr>
        <w:t xml:space="preserve"> od wad albo dokona</w:t>
      </w:r>
      <w:r w:rsidRPr="00A137C9">
        <w:rPr>
          <w:rFonts w:ascii="Lato" w:hAnsi="Lato" w:hint="cs"/>
          <w:sz w:val="22"/>
          <w:szCs w:val="22"/>
        </w:rPr>
        <w:t>ł</w:t>
      </w:r>
      <w:r w:rsidRPr="00A137C9">
        <w:rPr>
          <w:rFonts w:ascii="Lato" w:hAnsi="Lato"/>
          <w:sz w:val="22"/>
          <w:szCs w:val="22"/>
        </w:rPr>
        <w:t xml:space="preserve"> istotnych napraw rzeczy obj</w:t>
      </w:r>
      <w:r w:rsidRPr="00A137C9">
        <w:rPr>
          <w:rFonts w:ascii="Lato" w:hAnsi="Lato" w:hint="cs"/>
          <w:sz w:val="22"/>
          <w:szCs w:val="22"/>
        </w:rPr>
        <w:t>ę</w:t>
      </w:r>
      <w:r w:rsidRPr="00A137C9">
        <w:rPr>
          <w:rFonts w:ascii="Lato" w:hAnsi="Lato"/>
          <w:sz w:val="22"/>
          <w:szCs w:val="22"/>
        </w:rPr>
        <w:t>tej gwarancj</w:t>
      </w:r>
      <w:r w:rsidRPr="00A137C9">
        <w:rPr>
          <w:rFonts w:ascii="Lato" w:hAnsi="Lato" w:hint="cs"/>
          <w:sz w:val="22"/>
          <w:szCs w:val="22"/>
        </w:rPr>
        <w:t>ą</w:t>
      </w:r>
      <w:r w:rsidRPr="00A137C9">
        <w:rPr>
          <w:rFonts w:ascii="Lato" w:hAnsi="Lato"/>
          <w:sz w:val="22"/>
          <w:szCs w:val="22"/>
        </w:rPr>
        <w:t>, termin gwarancji biegnie na nowo od chwili dostarczenia rzeczy wolnej od wad lub zwr</w:t>
      </w:r>
      <w:r w:rsidRPr="00A137C9">
        <w:rPr>
          <w:rFonts w:ascii="Lato" w:hAnsi="Lato" w:hint="eastAsia"/>
          <w:sz w:val="22"/>
          <w:szCs w:val="22"/>
        </w:rPr>
        <w:t>ó</w:t>
      </w:r>
      <w:r w:rsidRPr="00A137C9">
        <w:rPr>
          <w:rFonts w:ascii="Lato" w:hAnsi="Lato"/>
          <w:sz w:val="22"/>
          <w:szCs w:val="22"/>
        </w:rPr>
        <w:t>cenia rzeczy naprawionej. Je</w:t>
      </w:r>
      <w:r w:rsidRPr="00A137C9">
        <w:rPr>
          <w:rFonts w:ascii="Lato" w:hAnsi="Lato" w:hint="cs"/>
          <w:sz w:val="22"/>
          <w:szCs w:val="22"/>
        </w:rPr>
        <w:t>ż</w:t>
      </w:r>
      <w:r w:rsidRPr="00A137C9">
        <w:rPr>
          <w:rFonts w:ascii="Lato" w:hAnsi="Lato"/>
          <w:sz w:val="22"/>
          <w:szCs w:val="22"/>
        </w:rPr>
        <w:t>eli Wykonawca wymieni</w:t>
      </w:r>
      <w:r w:rsidRPr="00A137C9">
        <w:rPr>
          <w:rFonts w:ascii="Lato" w:hAnsi="Lato" w:hint="cs"/>
          <w:sz w:val="22"/>
          <w:szCs w:val="22"/>
        </w:rPr>
        <w:t>ł</w:t>
      </w:r>
      <w:r w:rsidRPr="00A137C9">
        <w:rPr>
          <w:rFonts w:ascii="Lato" w:hAnsi="Lato"/>
          <w:sz w:val="22"/>
          <w:szCs w:val="22"/>
        </w:rPr>
        <w:t xml:space="preserve"> cz</w:t>
      </w:r>
      <w:r w:rsidRPr="00A137C9">
        <w:rPr>
          <w:rFonts w:ascii="Lato" w:hAnsi="Lato" w:hint="cs"/>
          <w:sz w:val="22"/>
          <w:szCs w:val="22"/>
        </w:rPr>
        <w:t>ęść</w:t>
      </w:r>
      <w:r w:rsidRPr="00A137C9">
        <w:rPr>
          <w:rFonts w:ascii="Lato" w:hAnsi="Lato"/>
          <w:sz w:val="22"/>
          <w:szCs w:val="22"/>
        </w:rPr>
        <w:t xml:space="preserve"> rzeczy, powy</w:t>
      </w:r>
      <w:r w:rsidRPr="00A137C9">
        <w:rPr>
          <w:rFonts w:ascii="Lato" w:hAnsi="Lato" w:hint="cs"/>
          <w:sz w:val="22"/>
          <w:szCs w:val="22"/>
        </w:rPr>
        <w:t>ż</w:t>
      </w:r>
      <w:r w:rsidRPr="00A137C9">
        <w:rPr>
          <w:rFonts w:ascii="Lato" w:hAnsi="Lato"/>
          <w:sz w:val="22"/>
          <w:szCs w:val="22"/>
        </w:rPr>
        <w:t>szy zapis stosuje si</w:t>
      </w:r>
      <w:r w:rsidRPr="00A137C9">
        <w:rPr>
          <w:rFonts w:ascii="Lato" w:hAnsi="Lato" w:hint="cs"/>
          <w:sz w:val="22"/>
          <w:szCs w:val="22"/>
        </w:rPr>
        <w:t>ę</w:t>
      </w:r>
      <w:r w:rsidRPr="00A137C9">
        <w:rPr>
          <w:rFonts w:ascii="Lato" w:hAnsi="Lato"/>
          <w:sz w:val="22"/>
          <w:szCs w:val="22"/>
        </w:rPr>
        <w:t xml:space="preserve"> odpowiednio do cz</w:t>
      </w:r>
      <w:r w:rsidRPr="00A137C9">
        <w:rPr>
          <w:rFonts w:ascii="Lato" w:hAnsi="Lato" w:hint="cs"/>
          <w:sz w:val="22"/>
          <w:szCs w:val="22"/>
        </w:rPr>
        <w:t>ęś</w:t>
      </w:r>
      <w:r w:rsidRPr="00A137C9">
        <w:rPr>
          <w:rFonts w:ascii="Lato" w:hAnsi="Lato"/>
          <w:sz w:val="22"/>
          <w:szCs w:val="22"/>
        </w:rPr>
        <w:t>ci wymienionej.</w:t>
      </w:r>
    </w:p>
    <w:p w14:paraId="79567F7C" w14:textId="77777777" w:rsidR="00E262AF" w:rsidRPr="00A26CD0" w:rsidRDefault="00E262AF" w:rsidP="00E262AF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26CD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 upływie terminu rękojmi Wykonawca zobowiązany jest świadczyć usługi serwisowe względem dostarczonych urządzeń przez okres co najmniej 2 lat. </w:t>
      </w:r>
    </w:p>
    <w:p w14:paraId="7C3A862E" w14:textId="015B4EF0" w:rsidR="006420BC" w:rsidRPr="00B85A82" w:rsidRDefault="006420BC" w:rsidP="00E262AF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D100D96" w14:textId="2BFCA240" w:rsidR="005D59F5" w:rsidRPr="00E67CAF" w:rsidRDefault="005D59F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K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ary umowne</w:t>
      </w:r>
    </w:p>
    <w:p w14:paraId="1BE62F80" w14:textId="77777777" w:rsidR="005D59F5" w:rsidRPr="00E67CAF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zapłaci Zamawiającemu kary umowne w następujących przypadkach i wysokości:</w:t>
      </w:r>
    </w:p>
    <w:p w14:paraId="262E5B4C" w14:textId="4C5C5E54" w:rsidR="00AF3617" w:rsidRPr="00E67CAF" w:rsidRDefault="00AF3617" w:rsidP="00B3084F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za opóźnienie w ter</w:t>
      </w:r>
      <w:r w:rsidR="00BF48A0">
        <w:rPr>
          <w:rFonts w:ascii="Lato" w:hAnsi="Lato" w:cs="Arial"/>
          <w:sz w:val="22"/>
          <w:szCs w:val="22"/>
        </w:rPr>
        <w:t xml:space="preserve">minowej dostawie – w </w:t>
      </w:r>
      <w:r w:rsidR="00BF48A0" w:rsidRPr="00A45EC9">
        <w:rPr>
          <w:rFonts w:ascii="Lato" w:hAnsi="Lato" w:cs="Arial"/>
          <w:sz w:val="22"/>
          <w:szCs w:val="22"/>
        </w:rPr>
        <w:t xml:space="preserve">wysokości </w:t>
      </w:r>
      <w:r w:rsidR="00EC6822" w:rsidRPr="00A45EC9">
        <w:rPr>
          <w:rFonts w:ascii="Lato" w:hAnsi="Lato" w:cs="Arial"/>
          <w:sz w:val="22"/>
          <w:szCs w:val="22"/>
        </w:rPr>
        <w:t>0,5</w:t>
      </w:r>
      <w:r w:rsidRPr="00A45EC9">
        <w:rPr>
          <w:rFonts w:ascii="Lato" w:hAnsi="Lato" w:cs="Arial"/>
          <w:sz w:val="22"/>
          <w:szCs w:val="22"/>
        </w:rPr>
        <w:t xml:space="preserve">% </w:t>
      </w:r>
      <w:r w:rsidRPr="00E67CAF">
        <w:rPr>
          <w:rFonts w:ascii="Lato" w:hAnsi="Lato" w:cs="Arial"/>
          <w:sz w:val="22"/>
          <w:szCs w:val="22"/>
        </w:rPr>
        <w:t>wartości dostawy, której dotyczy opóźnienie, za każdy rozpoczęty dzień opóźnienia, jednak nie więcej niż 50% wartości dostawy, której dotyczy opóźnienie;</w:t>
      </w:r>
    </w:p>
    <w:p w14:paraId="5EEB6882" w14:textId="20DD07D1" w:rsidR="00804B47" w:rsidRPr="00A45EC9" w:rsidRDefault="00BF48A0" w:rsidP="00B3084F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0074E3">
        <w:rPr>
          <w:rFonts w:ascii="Lato" w:hAnsi="Lato" w:cs="Arial"/>
          <w:sz w:val="22"/>
          <w:szCs w:val="22"/>
        </w:rPr>
        <w:t xml:space="preserve">za opóźnienie w dostarczeniu któregokolwiek z dokumentów, o których mowa w 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§ 1 ust. </w:t>
      </w:r>
      <w:r w:rsidR="00C155D0">
        <w:rPr>
          <w:rFonts w:ascii="Lato" w:eastAsia="Calibri" w:hAnsi="Lato" w:cs="Times New Roman"/>
          <w:bCs/>
          <w:sz w:val="22"/>
          <w:szCs w:val="22"/>
          <w:lang w:eastAsia="en-US"/>
        </w:rPr>
        <w:t>1</w:t>
      </w:r>
      <w:r w:rsidR="00B26AE9">
        <w:rPr>
          <w:rFonts w:ascii="Lato" w:eastAsia="Calibri" w:hAnsi="Lato" w:cs="Times New Roman"/>
          <w:bCs/>
          <w:sz w:val="22"/>
          <w:szCs w:val="22"/>
          <w:lang w:eastAsia="en-US"/>
        </w:rPr>
        <w:t>2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0074E3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C155D0">
        <w:rPr>
          <w:rFonts w:ascii="Lato" w:eastAsia="Calibri" w:hAnsi="Lato" w:cs="Times New Roman"/>
          <w:b/>
          <w:bCs/>
          <w:sz w:val="22"/>
          <w:szCs w:val="22"/>
          <w:lang w:eastAsia="en-US"/>
        </w:rPr>
        <w:br/>
      </w:r>
      <w:r w:rsidRPr="000074E3">
        <w:rPr>
          <w:rFonts w:ascii="Lato" w:hAnsi="Lato" w:cs="Arial"/>
          <w:sz w:val="22"/>
          <w:szCs w:val="22"/>
        </w:rPr>
        <w:t xml:space="preserve">w wysokości </w:t>
      </w:r>
      <w:r w:rsidRPr="00A45EC9">
        <w:rPr>
          <w:rFonts w:ascii="Lato" w:hAnsi="Lato" w:cs="Arial"/>
          <w:sz w:val="22"/>
          <w:szCs w:val="22"/>
        </w:rPr>
        <w:t xml:space="preserve">200 zł, za </w:t>
      </w:r>
      <w:r w:rsidRPr="000074E3">
        <w:rPr>
          <w:rFonts w:ascii="Lato" w:hAnsi="Lato" w:cs="Arial"/>
          <w:sz w:val="22"/>
          <w:szCs w:val="22"/>
        </w:rPr>
        <w:t xml:space="preserve">każdy rozpoczęty dzień opóźnienia, jednak nie więcej </w:t>
      </w:r>
      <w:r w:rsidRPr="00A45EC9">
        <w:rPr>
          <w:rFonts w:ascii="Lato" w:hAnsi="Lato" w:cs="Arial"/>
          <w:sz w:val="22"/>
          <w:szCs w:val="22"/>
        </w:rPr>
        <w:t>niż 1</w:t>
      </w:r>
      <w:r w:rsidR="001D4682" w:rsidRPr="00A45EC9">
        <w:rPr>
          <w:rFonts w:ascii="Lato" w:hAnsi="Lato" w:cs="Arial"/>
          <w:sz w:val="22"/>
          <w:szCs w:val="22"/>
        </w:rPr>
        <w:t>0</w:t>
      </w:r>
      <w:r w:rsidRPr="00A45EC9">
        <w:rPr>
          <w:rFonts w:ascii="Lato" w:hAnsi="Lato" w:cs="Arial"/>
          <w:sz w:val="22"/>
          <w:szCs w:val="22"/>
        </w:rPr>
        <w:t>000 zł;</w:t>
      </w:r>
    </w:p>
    <w:p w14:paraId="1E2743A1" w14:textId="25085973" w:rsidR="005D59F5" w:rsidRPr="00E67CAF" w:rsidRDefault="005D59F5" w:rsidP="00B3084F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45EC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opóźnienie w realizacji obowiązków wynikających z rękojmi</w:t>
      </w:r>
      <w:r w:rsidR="007965D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lub gwarancji</w:t>
      </w:r>
      <w:r w:rsidRPr="00A45EC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- w wysokości </w:t>
      </w:r>
      <w:r w:rsidR="007D13B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0,8</w:t>
      </w:r>
      <w:r w:rsidRPr="00A45EC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% wartości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rzeczy, której dotyczy roszczenie, za każdy rozpoczęty dzień opóźnienia, jednak nie więcej niż 50% wartości rzeczy, której dotyczy opóźnienie;</w:t>
      </w:r>
    </w:p>
    <w:p w14:paraId="635A2C9C" w14:textId="225856B3" w:rsidR="005D59F5" w:rsidRPr="00E67CAF" w:rsidRDefault="005D59F5" w:rsidP="00B3084F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- w wysokości </w:t>
      </w:r>
      <w:r w:rsidR="00B85A8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25</w:t>
      </w:r>
      <w:r w:rsidR="001D468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.000 </w:t>
      </w:r>
      <w:r w:rsidR="00F457D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zł</w:t>
      </w:r>
      <w:r w:rsidR="001D468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F457D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1528A3E6" w14:textId="38FFC7DA" w:rsidR="00C34123" w:rsidRDefault="005D59F5" w:rsidP="00AF3617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443C7F13" w14:textId="77777777" w:rsidR="007965D5" w:rsidRPr="00C34123" w:rsidRDefault="007965D5" w:rsidP="007965D5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86D4579" w14:textId="17D9F951" w:rsidR="005D59F5" w:rsidRPr="00E67CAF" w:rsidRDefault="005D59F5" w:rsidP="00035BF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330EDFB1" w14:textId="06CB92D3" w:rsidR="005D59F5" w:rsidRPr="00E67CAF" w:rsidRDefault="005D59F5" w:rsidP="00B3084F">
      <w:pPr>
        <w:numPr>
          <w:ilvl w:val="0"/>
          <w:numId w:val="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poszczególne dostawy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Umowy nastąpi po </w:t>
      </w:r>
      <w:r w:rsidR="009322E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odbiorze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bez zastrzeżeń Zamawiającego i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po dostarczeniu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faktury.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Warunkiem wystawienia faktury jest bezusterkowy odbiór przedmiotu dostawy potwierdzony na piśmie. </w:t>
      </w:r>
    </w:p>
    <w:p w14:paraId="3FB732DE" w14:textId="5BB62401" w:rsidR="005D59F5" w:rsidRPr="00E67CAF" w:rsidRDefault="005D59F5" w:rsidP="00B3084F">
      <w:pPr>
        <w:numPr>
          <w:ilvl w:val="0"/>
          <w:numId w:val="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zobowiązuje się do zapłaty faktury za przedmiot Umowy w termini</w:t>
      </w:r>
      <w:r w:rsidR="00F65BFE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e </w:t>
      </w:r>
      <w:r w:rsidR="00B3084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="00F65BFE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dni od</w:t>
      </w:r>
      <w:r w:rsidR="00E91DE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daty dostarczenia faktury na rachunek bankowy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wskazany na fakturze.</w:t>
      </w:r>
    </w:p>
    <w:p w14:paraId="72274184" w14:textId="02349430" w:rsidR="005D59F5" w:rsidRPr="00E67CAF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42F041F1" w14:textId="7484B294" w:rsidR="006041EB" w:rsidRPr="00E67CAF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4.</w:t>
      </w:r>
      <w:r w:rsidRPr="00E67CAF">
        <w:rPr>
          <w:rFonts w:ascii="Lato" w:hAnsi="Lato" w:cs="Open Sans"/>
          <w:sz w:val="22"/>
          <w:szCs w:val="22"/>
        </w:rPr>
        <w:tab/>
      </w:r>
      <w:r w:rsidRPr="00E67CAF">
        <w:rPr>
          <w:rFonts w:ascii="Lato" w:hAnsi="Lato" w:cs="Open Sans"/>
          <w:sz w:val="22"/>
          <w:szCs w:val="22"/>
        </w:rPr>
        <w:tab/>
        <w:t>Zamawiający będzie dokonywał płatności z wykorzystaniem mechanizmu podzielonej płatności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161E948B" w14:textId="6F9D69B8" w:rsidR="006041EB" w:rsidRPr="00E67CAF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E67CAF">
        <w:rPr>
          <w:rFonts w:ascii="Lato" w:hAnsi="Lato" w:cs="Open Sans"/>
          <w:color w:val="000000"/>
          <w:sz w:val="22"/>
          <w:szCs w:val="22"/>
        </w:rPr>
        <w:tab/>
      </w:r>
      <w:r w:rsidRPr="00E67CAF"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2E3551BE" w14:textId="01D54BE6" w:rsidR="006041EB" w:rsidRPr="00E67CAF" w:rsidRDefault="006041EB" w:rsidP="00B3084F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4E8DB72C" w14:textId="3E87291E" w:rsidR="006041EB" w:rsidRPr="00E67CAF" w:rsidRDefault="006041EB" w:rsidP="00B3084F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Wykonawca oświadcza, iż jest/</w:t>
      </w:r>
      <w:r w:rsidRPr="00E71C65">
        <w:rPr>
          <w:rFonts w:ascii="Lato" w:hAnsi="Lato" w:cs="Open Sans"/>
          <w:strike/>
          <w:color w:val="000000"/>
          <w:sz w:val="22"/>
          <w:szCs w:val="22"/>
        </w:rPr>
        <w:t>nie jest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* zarejestrowanym czynnym podatnikiem podatku VAT oraz nie zawiesił i nie zaprzestał wykonywania działalności gospodarczej oraz zobowiązuje się </w:t>
      </w:r>
      <w:r w:rsidR="00C34B52">
        <w:rPr>
          <w:rFonts w:ascii="Lato" w:hAnsi="Lato" w:cs="Open Sans"/>
          <w:color w:val="000000"/>
          <w:sz w:val="22"/>
          <w:szCs w:val="22"/>
        </w:rPr>
        <w:br/>
      </w:r>
      <w:r w:rsidRPr="00E67CAF">
        <w:rPr>
          <w:rFonts w:ascii="Lato" w:hAnsi="Lato" w:cs="Open Sans"/>
          <w:color w:val="000000"/>
          <w:sz w:val="22"/>
          <w:szCs w:val="22"/>
        </w:rPr>
        <w:t>do niezwłocznego pisemnego powiadomienia o zmianach powyższego statusu.</w:t>
      </w:r>
    </w:p>
    <w:p w14:paraId="2DB8E1F6" w14:textId="77777777" w:rsidR="006041EB" w:rsidRPr="00E67CAF" w:rsidRDefault="006041EB" w:rsidP="006041EB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E67CAF">
        <w:rPr>
          <w:rFonts w:ascii="Lato" w:hAnsi="Lato" w:cs="Open Sans"/>
          <w:i/>
          <w:sz w:val="22"/>
          <w:szCs w:val="22"/>
        </w:rPr>
        <w:t>*niepotrzebne skreślić</w:t>
      </w:r>
    </w:p>
    <w:p w14:paraId="28C15F14" w14:textId="17F95755" w:rsidR="006041EB" w:rsidRPr="00E67CAF" w:rsidRDefault="006041EB" w:rsidP="00B3084F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  <w:r w:rsidR="00C155D0">
        <w:rPr>
          <w:rFonts w:ascii="Lato" w:hAnsi="Lato" w:cs="Open Sans"/>
          <w:sz w:val="22"/>
          <w:szCs w:val="22"/>
        </w:rPr>
        <w:t>.</w:t>
      </w:r>
    </w:p>
    <w:p w14:paraId="2FFC226D" w14:textId="77777777" w:rsidR="004A0F95" w:rsidRDefault="004A0F95" w:rsidP="004A0F95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7E814B2" w14:textId="77777777" w:rsidR="004A0F95" w:rsidRDefault="004A0F9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BC470FA" w14:textId="4A2F2E5E" w:rsidR="004A0F95" w:rsidRDefault="004A0F95" w:rsidP="004A0F95">
      <w:pPr>
        <w:jc w:val="center"/>
        <w:rPr>
          <w:rFonts w:ascii="Lato" w:hAnsi="Lato"/>
          <w:b/>
          <w:bCs/>
          <w:kern w:val="2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§8 Poufność</w:t>
      </w:r>
    </w:p>
    <w:p w14:paraId="7A2EFBB6" w14:textId="77777777" w:rsidR="004A0F95" w:rsidRDefault="004A0F95" w:rsidP="004A0F95">
      <w:pPr>
        <w:numPr>
          <w:ilvl w:val="0"/>
          <w:numId w:val="17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</w:rPr>
        <w:t xml:space="preserve">Strony zobowiązują się do nieujawniania osobom trzecim otrzymanych od drugiej Strony </w:t>
      </w:r>
      <w:r>
        <w:rPr>
          <w:rFonts w:ascii="Lato" w:hAnsi="Lato"/>
          <w:sz w:val="22"/>
          <w:szCs w:val="22"/>
        </w:rPr>
        <w:br/>
        <w:t>w związku z wykonaniem Umowy informacji stanowiących tajemnicę przedsiębiorstwa, chyba że Strona przekazująca takie informacje udzieli wyraźnej, pisemnej zgody na takie ujawnienie albo takie przekazanie wynika z celu zawartej Umowy.</w:t>
      </w:r>
    </w:p>
    <w:p w14:paraId="777B6D99" w14:textId="77777777" w:rsidR="004A0F95" w:rsidRDefault="004A0F95" w:rsidP="004A0F95">
      <w:pPr>
        <w:numPr>
          <w:ilvl w:val="0"/>
          <w:numId w:val="17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</w:rPr>
        <w:t xml:space="preserve">Obowiązek nieujawniania informacji stanowiących tajemnicę dotyczący Zamawiającego </w:t>
      </w:r>
      <w:r>
        <w:rPr>
          <w:rFonts w:ascii="Lato" w:hAnsi="Lato"/>
          <w:sz w:val="22"/>
          <w:szCs w:val="22"/>
        </w:rPr>
        <w:br/>
        <w:t>i Wykonawcy wiąże Strony także po wygaśnięciu lub rozwiązaniu Umowy.</w:t>
      </w:r>
    </w:p>
    <w:p w14:paraId="552889C8" w14:textId="77777777" w:rsidR="004A0F95" w:rsidRDefault="004A0F95" w:rsidP="004A0F95">
      <w:pPr>
        <w:numPr>
          <w:ilvl w:val="0"/>
          <w:numId w:val="17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 xml:space="preserve">Informacje stanowiące tajemnicę będą podlegać ochronie bez względu na formę ich ujawnienia (dokumenty pisemne, wykresy, projekty). </w:t>
      </w:r>
    </w:p>
    <w:p w14:paraId="0F3A9999" w14:textId="77777777" w:rsidR="004A0F95" w:rsidRDefault="004A0F95" w:rsidP="004A0F95">
      <w:pPr>
        <w:numPr>
          <w:ilvl w:val="0"/>
          <w:numId w:val="17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>Ograniczenia, o których mowa w ust.1 nie dotyczą informacji:</w:t>
      </w:r>
    </w:p>
    <w:p w14:paraId="56233130" w14:textId="77777777" w:rsidR="004A0F95" w:rsidRDefault="004A0F95" w:rsidP="004A0F95">
      <w:pPr>
        <w:numPr>
          <w:ilvl w:val="1"/>
          <w:numId w:val="18"/>
        </w:numPr>
        <w:tabs>
          <w:tab w:val="num" w:pos="993"/>
        </w:tabs>
        <w:suppressAutoHyphens w:val="0"/>
        <w:ind w:left="993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 xml:space="preserve">uzyskanych przez jedną ze Stron przed zawarciem Umowy, </w:t>
      </w:r>
    </w:p>
    <w:p w14:paraId="1F22D788" w14:textId="77777777" w:rsidR="004A0F95" w:rsidRDefault="004A0F95" w:rsidP="004A0F95">
      <w:pPr>
        <w:numPr>
          <w:ilvl w:val="1"/>
          <w:numId w:val="18"/>
        </w:numPr>
        <w:tabs>
          <w:tab w:val="num" w:pos="993"/>
        </w:tabs>
        <w:suppressAutoHyphens w:val="0"/>
        <w:ind w:left="993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</w:rPr>
        <w:t xml:space="preserve">informacji uzyskanych od osób trzecich zgodnie z prawem oraz nienaruszających zobowiązań tych osób do nieujawniania takich informacji, </w:t>
      </w:r>
    </w:p>
    <w:p w14:paraId="16B32EC3" w14:textId="77777777" w:rsidR="004A0F95" w:rsidRDefault="004A0F95" w:rsidP="004A0F95">
      <w:pPr>
        <w:numPr>
          <w:ilvl w:val="1"/>
          <w:numId w:val="18"/>
        </w:numPr>
        <w:tabs>
          <w:tab w:val="num" w:pos="993"/>
        </w:tabs>
        <w:suppressAutoHyphens w:val="0"/>
        <w:ind w:left="993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>informacji, które są publicznie znane.</w:t>
      </w:r>
    </w:p>
    <w:p w14:paraId="7315A4B6" w14:textId="77777777" w:rsidR="004A0F95" w:rsidRDefault="004A0F95" w:rsidP="004A0F95">
      <w:pPr>
        <w:numPr>
          <w:ilvl w:val="0"/>
          <w:numId w:val="17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lastRenderedPageBreak/>
        <w:t>Ochrona informacji stanowiących tajemnicę Stron nie będzie dotyczyć obowiązku ich ujawniania w przypadkach wymaganych przez bezwzględnie obowiązujące przepisy prawa.</w:t>
      </w:r>
    </w:p>
    <w:p w14:paraId="205CCAF6" w14:textId="77777777" w:rsidR="004A0F95" w:rsidRDefault="004A0F95" w:rsidP="004A0F95">
      <w:pPr>
        <w:numPr>
          <w:ilvl w:val="0"/>
          <w:numId w:val="17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>Strony zobowiązują się powiadomić każdego swojego pracownika związanego z wykonaniem Umowy o obowiązku zachowania tajemnicy.</w:t>
      </w:r>
    </w:p>
    <w:p w14:paraId="3A7154B4" w14:textId="77777777" w:rsidR="004A0F95" w:rsidRDefault="004A0F95" w:rsidP="004A0F95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DAD264A" w14:textId="77777777" w:rsidR="004A0F95" w:rsidRDefault="004A0F9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C88F453" w14:textId="5B5996DB" w:rsidR="005D59F5" w:rsidRPr="00E67CAF" w:rsidRDefault="005D59F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</w:t>
      </w:r>
      <w:r w:rsidR="004A0F95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9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5211094E" w14:textId="77777777" w:rsidR="00AF3617" w:rsidRPr="00E67CAF" w:rsidRDefault="00AF3617" w:rsidP="00AF3617">
      <w:pPr>
        <w:pStyle w:val="Style12"/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729ED2C5" w14:textId="6427EACC" w:rsidR="00AF3617" w:rsidRPr="00E67CAF" w:rsidRDefault="00B61D04" w:rsidP="00B3084F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</w:t>
      </w:r>
      <w:r w:rsidR="00AF3617" w:rsidRPr="00E67CAF">
        <w:rPr>
          <w:rFonts w:ascii="Lato" w:hAnsi="Lato" w:cs="Arial"/>
          <w:sz w:val="22"/>
          <w:szCs w:val="22"/>
        </w:rPr>
        <w:t xml:space="preserve"> opóźnia się z dostawą </w:t>
      </w:r>
      <w:r w:rsidR="00804B47" w:rsidRPr="00E67CAF">
        <w:rPr>
          <w:rFonts w:ascii="Lato" w:hAnsi="Lato" w:cs="Arial"/>
          <w:sz w:val="22"/>
          <w:szCs w:val="22"/>
        </w:rPr>
        <w:t>lub dostarczenie</w:t>
      </w:r>
      <w:r w:rsidR="00C155D0">
        <w:rPr>
          <w:rFonts w:ascii="Lato" w:hAnsi="Lato" w:cs="Arial"/>
          <w:sz w:val="22"/>
          <w:szCs w:val="22"/>
        </w:rPr>
        <w:t>m</w:t>
      </w:r>
      <w:r w:rsidR="00804B47" w:rsidRPr="00E67CAF">
        <w:rPr>
          <w:rFonts w:ascii="Lato" w:hAnsi="Lato" w:cs="Arial"/>
          <w:sz w:val="22"/>
          <w:szCs w:val="22"/>
        </w:rPr>
        <w:t xml:space="preserve"> dokumentów, o których mowa</w:t>
      </w:r>
      <w:r w:rsidR="00EC6822">
        <w:rPr>
          <w:rFonts w:ascii="Lato" w:hAnsi="Lato" w:cs="Arial"/>
          <w:sz w:val="22"/>
          <w:szCs w:val="22"/>
        </w:rPr>
        <w:t xml:space="preserve"> w § 1 ust. </w:t>
      </w:r>
      <w:r w:rsidR="00C155D0">
        <w:rPr>
          <w:rFonts w:ascii="Lato" w:hAnsi="Lato" w:cs="Arial"/>
          <w:sz w:val="22"/>
          <w:szCs w:val="22"/>
        </w:rPr>
        <w:t>1</w:t>
      </w:r>
      <w:r w:rsidR="00B26AE9">
        <w:rPr>
          <w:rFonts w:ascii="Lato" w:hAnsi="Lato" w:cs="Arial"/>
          <w:sz w:val="22"/>
          <w:szCs w:val="22"/>
        </w:rPr>
        <w:t>2</w:t>
      </w:r>
      <w:r w:rsidR="00804B47" w:rsidRPr="00E67CAF">
        <w:rPr>
          <w:rFonts w:ascii="Lato" w:hAnsi="Lato" w:cs="Arial"/>
          <w:sz w:val="22"/>
          <w:szCs w:val="22"/>
        </w:rPr>
        <w:t xml:space="preserve"> </w:t>
      </w:r>
      <w:r w:rsidR="00425F33">
        <w:rPr>
          <w:rFonts w:ascii="Lato" w:hAnsi="Lato" w:cs="Arial"/>
          <w:sz w:val="22"/>
          <w:szCs w:val="22"/>
        </w:rPr>
        <w:t xml:space="preserve">ponad 7 </w:t>
      </w:r>
      <w:r w:rsidR="00AF3617" w:rsidRPr="00E67CAF">
        <w:rPr>
          <w:rFonts w:ascii="Lato" w:hAnsi="Lato" w:cs="Arial"/>
          <w:sz w:val="22"/>
          <w:szCs w:val="22"/>
        </w:rPr>
        <w:t>dni</w:t>
      </w:r>
      <w:r w:rsidR="00425F33">
        <w:rPr>
          <w:rFonts w:ascii="Lato" w:hAnsi="Lato" w:cs="Arial"/>
          <w:sz w:val="22"/>
          <w:szCs w:val="22"/>
        </w:rPr>
        <w:t xml:space="preserve"> roboczych </w:t>
      </w:r>
      <w:r w:rsidR="00AF3617" w:rsidRPr="00E67CAF">
        <w:rPr>
          <w:rFonts w:ascii="Lato" w:hAnsi="Lato" w:cs="Arial"/>
          <w:sz w:val="22"/>
          <w:szCs w:val="22"/>
        </w:rPr>
        <w:t>;</w:t>
      </w:r>
    </w:p>
    <w:p w14:paraId="5208BCD0" w14:textId="4B3C39C2" w:rsidR="00AF3617" w:rsidRPr="00E67CAF" w:rsidRDefault="00B61D04" w:rsidP="00B3084F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</w:t>
      </w:r>
      <w:r w:rsidR="00AF3617" w:rsidRPr="00E67CAF">
        <w:rPr>
          <w:rFonts w:ascii="Lato" w:hAnsi="Lato" w:cs="Arial"/>
          <w:sz w:val="22"/>
          <w:szCs w:val="22"/>
        </w:rPr>
        <w:t xml:space="preserve"> opóźnia się z realizacją roszczeń Zamawiającego z rękojmi</w:t>
      </w:r>
      <w:r w:rsidR="007965D5">
        <w:rPr>
          <w:rFonts w:ascii="Lato" w:hAnsi="Lato" w:cs="Arial"/>
          <w:sz w:val="22"/>
          <w:szCs w:val="22"/>
        </w:rPr>
        <w:t xml:space="preserve"> lub gwarancji</w:t>
      </w:r>
      <w:r w:rsidR="00AF3617" w:rsidRPr="00E67CAF">
        <w:rPr>
          <w:rFonts w:ascii="Lato" w:hAnsi="Lato" w:cs="Arial"/>
          <w:sz w:val="22"/>
          <w:szCs w:val="22"/>
        </w:rPr>
        <w:t xml:space="preserve"> ponad </w:t>
      </w:r>
      <w:r w:rsidR="00E25A16">
        <w:rPr>
          <w:rFonts w:ascii="Lato" w:hAnsi="Lato" w:cs="Arial"/>
          <w:sz w:val="22"/>
          <w:szCs w:val="22"/>
        </w:rPr>
        <w:br/>
      </w:r>
      <w:r w:rsidR="00F457D5" w:rsidRPr="00425F33">
        <w:rPr>
          <w:rFonts w:ascii="Lato" w:hAnsi="Lato" w:cs="Arial"/>
          <w:sz w:val="22"/>
          <w:szCs w:val="22"/>
        </w:rPr>
        <w:t>7</w:t>
      </w:r>
      <w:r w:rsidR="00AF3617" w:rsidRPr="00425F33">
        <w:rPr>
          <w:rFonts w:ascii="Lato" w:hAnsi="Lato" w:cs="Arial"/>
          <w:sz w:val="22"/>
          <w:szCs w:val="22"/>
        </w:rPr>
        <w:t xml:space="preserve"> </w:t>
      </w:r>
      <w:r w:rsidR="00AF3617" w:rsidRPr="00E67CAF">
        <w:rPr>
          <w:rFonts w:ascii="Lato" w:hAnsi="Lato" w:cs="Arial"/>
          <w:sz w:val="22"/>
          <w:szCs w:val="22"/>
        </w:rPr>
        <w:t>dni;</w:t>
      </w:r>
    </w:p>
    <w:p w14:paraId="3EEBF9D7" w14:textId="4BF7A733" w:rsidR="00364E27" w:rsidRPr="00425F33" w:rsidRDefault="00B61D04" w:rsidP="00B3084F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</w:t>
      </w:r>
      <w:r w:rsidR="00AF3617" w:rsidRPr="00E67CAF">
        <w:rPr>
          <w:rFonts w:ascii="Lato" w:hAnsi="Lato" w:cs="Arial"/>
          <w:sz w:val="22"/>
          <w:szCs w:val="22"/>
        </w:rPr>
        <w:t xml:space="preserve">, co najmniej </w:t>
      </w:r>
      <w:r w:rsidR="00425F33" w:rsidRPr="00425F33">
        <w:rPr>
          <w:rFonts w:ascii="Lato" w:hAnsi="Lato" w:cs="Arial"/>
          <w:sz w:val="22"/>
          <w:szCs w:val="22"/>
        </w:rPr>
        <w:t xml:space="preserve">3 </w:t>
      </w:r>
      <w:r w:rsidR="00AF3617" w:rsidRPr="00425F33">
        <w:rPr>
          <w:rFonts w:ascii="Lato" w:hAnsi="Lato" w:cs="Arial"/>
          <w:sz w:val="22"/>
          <w:szCs w:val="22"/>
        </w:rPr>
        <w:t>krotnie, uchybił terminowi dostawy</w:t>
      </w:r>
      <w:r w:rsidR="00364E27" w:rsidRPr="00425F33">
        <w:rPr>
          <w:rFonts w:ascii="Lato" w:hAnsi="Lato" w:cs="Arial"/>
          <w:sz w:val="22"/>
          <w:szCs w:val="22"/>
        </w:rPr>
        <w:t>;</w:t>
      </w:r>
    </w:p>
    <w:p w14:paraId="34404B1C" w14:textId="47B424DE" w:rsidR="00AF3617" w:rsidRDefault="00364E27" w:rsidP="00B3084F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425F33">
        <w:rPr>
          <w:rFonts w:ascii="Lato" w:hAnsi="Lato" w:cs="Arial"/>
          <w:sz w:val="22"/>
          <w:szCs w:val="22"/>
        </w:rPr>
        <w:t xml:space="preserve">Wykonawca, co najmniej </w:t>
      </w:r>
      <w:r w:rsidR="00F457D5" w:rsidRPr="00425F33">
        <w:rPr>
          <w:rFonts w:ascii="Lato" w:hAnsi="Lato" w:cs="Arial"/>
          <w:sz w:val="22"/>
          <w:szCs w:val="22"/>
        </w:rPr>
        <w:t>3</w:t>
      </w:r>
      <w:r w:rsidR="00F457D5" w:rsidRPr="00F457D5">
        <w:rPr>
          <w:rFonts w:ascii="Lato" w:hAnsi="Lato" w:cs="Arial"/>
          <w:color w:val="FF0000"/>
          <w:sz w:val="22"/>
          <w:szCs w:val="22"/>
        </w:rPr>
        <w:t xml:space="preserve"> </w:t>
      </w:r>
      <w:r w:rsidRPr="00E67CAF">
        <w:rPr>
          <w:rFonts w:ascii="Lato" w:hAnsi="Lato" w:cs="Arial"/>
          <w:sz w:val="22"/>
          <w:szCs w:val="22"/>
        </w:rPr>
        <w:t>krotnie nie odpowiedział na zapytanie Zamawiającego odnośnie dost</w:t>
      </w:r>
      <w:r w:rsidR="00425F33">
        <w:rPr>
          <w:rFonts w:ascii="Lato" w:hAnsi="Lato" w:cs="Arial"/>
          <w:sz w:val="22"/>
          <w:szCs w:val="22"/>
        </w:rPr>
        <w:t>ępności lub ceny danej rzeczy.</w:t>
      </w:r>
    </w:p>
    <w:p w14:paraId="089A2561" w14:textId="21F37553" w:rsidR="007965D5" w:rsidRPr="00E67CAF" w:rsidRDefault="007965D5" w:rsidP="007965D5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Wykonawca opóźnia się z wykonaniem szkolenia o którym mowa w § 1 ust. 1</w:t>
      </w:r>
      <w:r w:rsidR="00B26AE9">
        <w:rPr>
          <w:rFonts w:ascii="Lato" w:hAnsi="Lato" w:cs="Arial"/>
          <w:sz w:val="22"/>
          <w:szCs w:val="22"/>
        </w:rPr>
        <w:t>3</w:t>
      </w:r>
      <w:r>
        <w:rPr>
          <w:rFonts w:ascii="Lato" w:hAnsi="Lato" w:cs="Arial"/>
          <w:sz w:val="22"/>
          <w:szCs w:val="22"/>
        </w:rPr>
        <w:t xml:space="preserve"> ponad 7 dni w stosunku do terminu wskazanego przez Zamawiającego.</w:t>
      </w:r>
    </w:p>
    <w:p w14:paraId="6871FBDE" w14:textId="77777777" w:rsidR="007965D5" w:rsidRDefault="007965D5" w:rsidP="007965D5">
      <w:pPr>
        <w:pStyle w:val="Style12"/>
        <w:ind w:left="360"/>
        <w:jc w:val="both"/>
        <w:rPr>
          <w:rFonts w:ascii="Lato" w:hAnsi="Lato" w:cs="Arial"/>
          <w:sz w:val="22"/>
          <w:szCs w:val="22"/>
        </w:rPr>
      </w:pPr>
    </w:p>
    <w:p w14:paraId="52AC566C" w14:textId="77777777" w:rsidR="005D59F5" w:rsidRPr="00E67CAF" w:rsidRDefault="005D59F5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64C9C01" w14:textId="3F03F33E" w:rsidR="005D59F5" w:rsidRPr="00E67CAF" w:rsidRDefault="005D59F5" w:rsidP="00B85A8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</w:t>
      </w:r>
      <w:r w:rsidR="004A0F95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10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5409BC9C" w14:textId="50864FF0" w:rsidR="005D59F5" w:rsidRPr="00E67CAF" w:rsidRDefault="005D59F5" w:rsidP="00B3084F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</w:t>
      </w:r>
      <w:r w:rsidR="00AE1FF9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chyba że co innego zastrzeżono wprost w treści Umowy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4959C3E" w14:textId="77777777" w:rsidR="005D59F5" w:rsidRPr="00E67CAF" w:rsidRDefault="005D59F5" w:rsidP="00B3084F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4A97BBC2" w14:textId="77777777" w:rsidR="005D59F5" w:rsidRDefault="005D59F5" w:rsidP="00B3084F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507CA22F" w14:textId="1BD1B2C4" w:rsidR="000D6869" w:rsidRDefault="000D6869" w:rsidP="000D6869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</w:t>
      </w:r>
      <w:r w:rsidRPr="003C6BD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informuje, że przyj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ął</w:t>
      </w:r>
      <w:r w:rsidRPr="003C6BD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Procedurę zgłoszeń wewnętrznych i podejmowania działań następczych w EPEC zgodnie z ustawa z dnia 14 czerwca 2024 r. o ochronie sygnalistów. W/w dokument dostępny jest pod linkiem epec.pl/o-nas/ochrona-sygnalistow/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D7A593E" w14:textId="0028A95A" w:rsidR="004A0F95" w:rsidRPr="004A0F95" w:rsidRDefault="004A0F95" w:rsidP="004A0F95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CC231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 zakończeniu Umowy, niezależnie od przyczyny rozwiązania Umowy, Wykonawca zobowiązuje się do przestrzegania zasad dotyczących bezpieczeństwa informacji oraz ochrony danych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CC231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zakresie, w jakim ma to zastosowanie, przez okres 5 lat od daty rozwiązania Umowy </w:t>
      </w:r>
      <w:r w:rsidRPr="00CC231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(z wyłączeniem informacji związanych z danymi osobowymi, dla których obowiązuje czas nieokreślony). Wykonawca zobowiązuje się do nieujawniania, nieprzekazywania ani niewykorzystywania żadnych informacji, które zostały uzyskane w trakcie trwania stosunku pracy, zarówno w kontekście działalności firmy, jak i jej klientów. Ponadto Wykonawca zobowiązuje się do niezwłocznego zwrócenia wszelkich dokumentów, nośników danych, urządzeń oraz materiałów, które zawierają informacje poufne lub dane objęte ochroną w EPEC Sp. z o.o., w tym również wszelkie kopie takich informacji, w terminie 7 dni od daty rozwiązania Umowy.</w:t>
      </w:r>
    </w:p>
    <w:p w14:paraId="3BA8A964" w14:textId="265CE91C" w:rsidR="00DA0057" w:rsidRPr="00F22087" w:rsidRDefault="00F22087" w:rsidP="00F22087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22087">
        <w:rPr>
          <w:rFonts w:ascii="Lato" w:hAnsi="Lato" w:cs="Times New Roman"/>
          <w:bCs/>
          <w:sz w:val="22"/>
          <w:szCs w:val="22"/>
          <w:lang w:eastAsia="en-US"/>
        </w:rPr>
        <w:t>Za datę zawarcia niniejszej Umowy uznaje się datę złożenia ostatniego kwalifikowanego podpisu elektronicznego</w:t>
      </w:r>
      <w:r w:rsidR="004A0F95">
        <w:rPr>
          <w:rFonts w:ascii="Lato" w:hAnsi="Lato" w:cs="Times New Roman"/>
          <w:bCs/>
          <w:sz w:val="22"/>
          <w:szCs w:val="22"/>
          <w:lang w:eastAsia="en-US"/>
        </w:rPr>
        <w:t xml:space="preserve">/ Umowę sporządzono w dwóch jednobrzmiących egzemplarzach, po jednym egzemplarzu dla Stron. </w:t>
      </w:r>
    </w:p>
    <w:p w14:paraId="04FEC268" w14:textId="77777777" w:rsidR="00F22087" w:rsidRPr="00F22087" w:rsidRDefault="00F22087" w:rsidP="00F22087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E737B26" w14:textId="77777777" w:rsidR="00F0219E" w:rsidRDefault="00F0219E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takich danych oraz uchylenia dyrektywy 95/46/WE (ogólne rozporządzenie o ochronie danych)w celu realizacji umowy. Każda osoba ma prawo dostępu do treści swoich danych oraz ich poprawiania. Podanie danych jest dobrowolne.</w:t>
      </w:r>
    </w:p>
    <w:p w14:paraId="14B0EEFD" w14:textId="77777777" w:rsidR="00B452D2" w:rsidRDefault="00B452D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29295EF" w14:textId="77777777" w:rsidR="00B452D2" w:rsidRDefault="00B452D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FDCCB44" w14:textId="77777777" w:rsidR="00B452D2" w:rsidRDefault="00B452D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40C66A8" w14:textId="77777777" w:rsidR="00B452D2" w:rsidRDefault="00B452D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E3CA60B" w14:textId="77777777" w:rsidR="00B452D2" w:rsidRDefault="00B452D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3A865BA" w14:textId="77777777" w:rsidR="00B452D2" w:rsidRDefault="00B452D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F8DE22F" w14:textId="77777777" w:rsidR="00B452D2" w:rsidRDefault="00B452D2" w:rsidP="00F83809">
      <w:pPr>
        <w:jc w:val="center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526DADC" w14:textId="77777777" w:rsidR="00B452D2" w:rsidRDefault="00B452D2" w:rsidP="00F83809">
      <w:pPr>
        <w:jc w:val="center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665373D" w14:textId="77777777" w:rsidR="00B452D2" w:rsidRDefault="00B452D2" w:rsidP="00F83809">
      <w:pPr>
        <w:jc w:val="center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9AB7518" w14:textId="77777777" w:rsidR="004079F3" w:rsidRPr="00E67CAF" w:rsidRDefault="004079F3" w:rsidP="00F83809">
      <w:pPr>
        <w:jc w:val="center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2F886ED" w14:textId="04C574C1" w:rsidR="005D59F5" w:rsidRPr="00E67CAF" w:rsidRDefault="00B452D2" w:rsidP="00F83809">
      <w:pPr>
        <w:jc w:val="center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</w:t>
      </w:r>
      <w:r w:rsidR="004D39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…………………</w:t>
      </w:r>
      <w:r w:rsidR="004D39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…….</w:t>
      </w:r>
    </w:p>
    <w:p w14:paraId="435D160D" w14:textId="597B797B" w:rsidR="009255CA" w:rsidRDefault="009255CA" w:rsidP="00F83809">
      <w:pPr>
        <w:jc w:val="center"/>
        <w:rPr>
          <w:rFonts w:ascii="Lato" w:hAnsi="Lato"/>
          <w:b/>
          <w:bCs/>
          <w:sz w:val="22"/>
          <w:szCs w:val="22"/>
        </w:rPr>
      </w:pPr>
      <w:r w:rsidRPr="00E67CAF">
        <w:rPr>
          <w:rFonts w:ascii="Lato" w:hAnsi="Lato"/>
          <w:b/>
          <w:bCs/>
          <w:sz w:val="22"/>
          <w:szCs w:val="22"/>
        </w:rPr>
        <w:t>ZAMAWIAJĄCY</w:t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b/>
          <w:bCs/>
          <w:sz w:val="22"/>
          <w:szCs w:val="22"/>
        </w:rPr>
        <w:t>WYKONAWCA</w:t>
      </w:r>
    </w:p>
    <w:p w14:paraId="2E050458" w14:textId="77777777" w:rsidR="00B452D2" w:rsidRDefault="00B452D2" w:rsidP="00F83809">
      <w:pPr>
        <w:jc w:val="center"/>
        <w:rPr>
          <w:rFonts w:ascii="Lato" w:hAnsi="Lato"/>
          <w:b/>
          <w:bCs/>
          <w:sz w:val="22"/>
          <w:szCs w:val="22"/>
        </w:rPr>
      </w:pPr>
    </w:p>
    <w:p w14:paraId="232BBC41" w14:textId="77777777" w:rsidR="00B452D2" w:rsidRDefault="00B452D2" w:rsidP="00F83809">
      <w:pPr>
        <w:jc w:val="center"/>
        <w:rPr>
          <w:rFonts w:ascii="Lato" w:hAnsi="Lato"/>
          <w:b/>
          <w:bCs/>
          <w:sz w:val="22"/>
          <w:szCs w:val="22"/>
        </w:rPr>
      </w:pPr>
    </w:p>
    <w:p w14:paraId="72032E51" w14:textId="77777777" w:rsidR="00B452D2" w:rsidRDefault="00B452D2" w:rsidP="00F83809">
      <w:pPr>
        <w:jc w:val="center"/>
        <w:rPr>
          <w:rFonts w:ascii="Lato" w:hAnsi="Lato"/>
          <w:b/>
          <w:bCs/>
          <w:sz w:val="22"/>
          <w:szCs w:val="22"/>
        </w:rPr>
      </w:pPr>
    </w:p>
    <w:p w14:paraId="5E49C318" w14:textId="77777777" w:rsidR="00B452D2" w:rsidRDefault="00B452D2" w:rsidP="00F83809">
      <w:pPr>
        <w:jc w:val="center"/>
        <w:rPr>
          <w:rFonts w:ascii="Lato" w:hAnsi="Lato"/>
          <w:b/>
          <w:bCs/>
          <w:sz w:val="22"/>
          <w:szCs w:val="22"/>
        </w:rPr>
      </w:pPr>
    </w:p>
    <w:p w14:paraId="7C25E47B" w14:textId="77777777" w:rsidR="008050AE" w:rsidRDefault="008050AE" w:rsidP="00AF3617">
      <w:pPr>
        <w:rPr>
          <w:rFonts w:ascii="Lato" w:hAnsi="Lato"/>
          <w:b/>
          <w:bCs/>
          <w:sz w:val="22"/>
          <w:szCs w:val="22"/>
        </w:rPr>
      </w:pPr>
    </w:p>
    <w:p w14:paraId="654C52BB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1D093AC6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251BBAEC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0139087F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356440F7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1241DAF7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7858D7E3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71660ADA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1350995D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3BA32375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59FBC6DD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0EC4B30F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079FEE10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4F60D23E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390266A5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2DF5C5C7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50C866F0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3883BE0A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73EE45E3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5DE9A91C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50F8C6F4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4BCB7BC6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4C5D2AAF" w14:textId="77777777" w:rsidR="0051091A" w:rsidRDefault="0051091A" w:rsidP="00AF3617">
      <w:pPr>
        <w:rPr>
          <w:rFonts w:ascii="Lato" w:hAnsi="Lato"/>
          <w:b/>
          <w:bCs/>
          <w:sz w:val="22"/>
          <w:szCs w:val="22"/>
        </w:rPr>
      </w:pPr>
    </w:p>
    <w:p w14:paraId="104B3880" w14:textId="77777777" w:rsidR="007E09C7" w:rsidRDefault="007E09C7" w:rsidP="00AF3617">
      <w:pPr>
        <w:rPr>
          <w:rFonts w:ascii="Lato" w:hAnsi="Lato"/>
          <w:b/>
          <w:bCs/>
          <w:sz w:val="22"/>
          <w:szCs w:val="22"/>
        </w:rPr>
      </w:pPr>
    </w:p>
    <w:p w14:paraId="71B6F02C" w14:textId="7C34C01A" w:rsidR="00B452D2" w:rsidRDefault="00B452D2" w:rsidP="00AF3617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Załączniki: </w:t>
      </w:r>
    </w:p>
    <w:p w14:paraId="2888CD9B" w14:textId="667C7D96" w:rsidR="00B452D2" w:rsidRPr="008050AE" w:rsidRDefault="00B452D2" w:rsidP="00B452D2">
      <w:pPr>
        <w:pStyle w:val="Akapitzlist"/>
        <w:numPr>
          <w:ilvl w:val="0"/>
          <w:numId w:val="13"/>
        </w:numPr>
        <w:rPr>
          <w:rFonts w:ascii="Lato" w:hAnsi="Lato"/>
          <w:sz w:val="22"/>
          <w:szCs w:val="22"/>
        </w:rPr>
      </w:pPr>
      <w:r w:rsidRPr="008050AE">
        <w:rPr>
          <w:rFonts w:ascii="Lato" w:hAnsi="Lato"/>
          <w:sz w:val="22"/>
          <w:szCs w:val="22"/>
        </w:rPr>
        <w:t>Raport oferty</w:t>
      </w:r>
    </w:p>
    <w:p w14:paraId="77B9C861" w14:textId="7BCD7C2C" w:rsidR="00B452D2" w:rsidRPr="008050AE" w:rsidRDefault="008050AE" w:rsidP="00B452D2">
      <w:pPr>
        <w:pStyle w:val="Akapitzlist"/>
        <w:numPr>
          <w:ilvl w:val="0"/>
          <w:numId w:val="13"/>
        </w:numPr>
        <w:rPr>
          <w:rFonts w:ascii="Lato" w:hAnsi="Lato"/>
          <w:sz w:val="22"/>
          <w:szCs w:val="22"/>
        </w:rPr>
      </w:pPr>
      <w:r w:rsidRPr="008050AE">
        <w:rPr>
          <w:rFonts w:ascii="Lato" w:hAnsi="Lato"/>
          <w:sz w:val="22"/>
          <w:szCs w:val="22"/>
        </w:rPr>
        <w:t>Formularz cenowy</w:t>
      </w:r>
    </w:p>
    <w:p w14:paraId="439C7A1A" w14:textId="3671EF41" w:rsidR="008050AE" w:rsidRPr="008050AE" w:rsidRDefault="008050AE" w:rsidP="00B452D2">
      <w:pPr>
        <w:pStyle w:val="Akapitzlist"/>
        <w:numPr>
          <w:ilvl w:val="0"/>
          <w:numId w:val="13"/>
        </w:numPr>
        <w:rPr>
          <w:rFonts w:ascii="Lato" w:hAnsi="Lato"/>
          <w:sz w:val="22"/>
          <w:szCs w:val="22"/>
        </w:rPr>
      </w:pPr>
      <w:r w:rsidRPr="008050AE">
        <w:rPr>
          <w:rFonts w:ascii="Lato" w:hAnsi="Lato"/>
          <w:sz w:val="22"/>
          <w:szCs w:val="22"/>
        </w:rPr>
        <w:t>Klauzula RODO</w:t>
      </w:r>
    </w:p>
    <w:bookmarkEnd w:id="0"/>
    <w:p w14:paraId="2B44AD3F" w14:textId="04B712DF" w:rsidR="00B4690F" w:rsidRDefault="00B4690F" w:rsidP="00AF3617">
      <w:pPr>
        <w:rPr>
          <w:rFonts w:ascii="Lato" w:hAnsi="Lato"/>
          <w:b/>
          <w:bCs/>
          <w:sz w:val="22"/>
          <w:szCs w:val="22"/>
        </w:rPr>
      </w:pPr>
    </w:p>
    <w:sectPr w:rsidR="00B4690F" w:rsidSect="005476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DAE15" w14:textId="77777777" w:rsidR="009A699D" w:rsidRDefault="009A699D">
      <w:pPr>
        <w:rPr>
          <w:rFonts w:hint="eastAsia"/>
        </w:rPr>
      </w:pPr>
      <w:r>
        <w:separator/>
      </w:r>
    </w:p>
  </w:endnote>
  <w:endnote w:type="continuationSeparator" w:id="0">
    <w:p w14:paraId="5D48E907" w14:textId="77777777" w:rsidR="009A699D" w:rsidRDefault="009A699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ACCC" w14:textId="1FD5F1DC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94B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A45EC9">
      <w:rPr>
        <w:rFonts w:ascii="Lato" w:hAnsi="Lato"/>
        <w:noProof/>
      </w:rPr>
      <w:t>5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3187" w14:textId="05923280" w:rsidR="002F2B91" w:rsidRDefault="006420BC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/>
      </w:rPr>
      <w:drawing>
        <wp:inline distT="0" distB="0" distL="0" distR="0" wp14:anchorId="54A80F7F" wp14:editId="4E67616A">
          <wp:extent cx="5760720" cy="603885"/>
          <wp:effectExtent l="0" t="0" r="0" b="5715"/>
          <wp:docPr id="330893150" name="Obraz 330893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9C38D" w14:textId="77777777" w:rsidR="009A699D" w:rsidRDefault="009A699D">
      <w:pPr>
        <w:rPr>
          <w:rFonts w:hint="eastAsia"/>
        </w:rPr>
      </w:pPr>
      <w:r>
        <w:separator/>
      </w:r>
    </w:p>
  </w:footnote>
  <w:footnote w:type="continuationSeparator" w:id="0">
    <w:p w14:paraId="0F030024" w14:textId="77777777" w:rsidR="009A699D" w:rsidRDefault="009A699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34EFD"/>
    <w:multiLevelType w:val="hybridMultilevel"/>
    <w:tmpl w:val="27148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93A81"/>
    <w:multiLevelType w:val="hybridMultilevel"/>
    <w:tmpl w:val="46BA9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6528F"/>
    <w:multiLevelType w:val="multilevel"/>
    <w:tmpl w:val="3A148498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4A91"/>
    <w:multiLevelType w:val="hybridMultilevel"/>
    <w:tmpl w:val="23524E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D54112"/>
    <w:multiLevelType w:val="hybridMultilevel"/>
    <w:tmpl w:val="72EAF756"/>
    <w:lvl w:ilvl="0" w:tplc="4D4CB2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8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859B5"/>
    <w:multiLevelType w:val="hybridMultilevel"/>
    <w:tmpl w:val="6E04F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E7FB2"/>
    <w:multiLevelType w:val="hybridMultilevel"/>
    <w:tmpl w:val="561E4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5607"/>
    <w:multiLevelType w:val="hybridMultilevel"/>
    <w:tmpl w:val="17EC0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53DDA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13571"/>
    <w:multiLevelType w:val="hybridMultilevel"/>
    <w:tmpl w:val="EB689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9365">
    <w:abstractNumId w:val="14"/>
  </w:num>
  <w:num w:numId="2" w16cid:durableId="1974092513">
    <w:abstractNumId w:val="8"/>
  </w:num>
  <w:num w:numId="3" w16cid:durableId="902987291">
    <w:abstractNumId w:val="4"/>
  </w:num>
  <w:num w:numId="4" w16cid:durableId="1844273241">
    <w:abstractNumId w:val="4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694616889">
    <w:abstractNumId w:val="7"/>
  </w:num>
  <w:num w:numId="6" w16cid:durableId="1048066438">
    <w:abstractNumId w:val="1"/>
  </w:num>
  <w:num w:numId="7" w16cid:durableId="272400183">
    <w:abstractNumId w:val="15"/>
  </w:num>
  <w:num w:numId="8" w16cid:durableId="338586367">
    <w:abstractNumId w:val="9"/>
  </w:num>
  <w:num w:numId="9" w16cid:durableId="424346085">
    <w:abstractNumId w:val="11"/>
  </w:num>
  <w:num w:numId="10" w16cid:durableId="1015839161">
    <w:abstractNumId w:val="12"/>
  </w:num>
  <w:num w:numId="11" w16cid:durableId="876157439">
    <w:abstractNumId w:val="16"/>
  </w:num>
  <w:num w:numId="12" w16cid:durableId="1606423236">
    <w:abstractNumId w:val="3"/>
  </w:num>
  <w:num w:numId="13" w16cid:durableId="1298218659">
    <w:abstractNumId w:val="13"/>
  </w:num>
  <w:num w:numId="14" w16cid:durableId="1082072063">
    <w:abstractNumId w:val="10"/>
  </w:num>
  <w:num w:numId="15" w16cid:durableId="126244139">
    <w:abstractNumId w:val="6"/>
  </w:num>
  <w:num w:numId="16" w16cid:durableId="1356492766">
    <w:abstractNumId w:val="0"/>
  </w:num>
  <w:num w:numId="17" w16cid:durableId="1054087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15140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6405"/>
    <w:rsid w:val="00012AD2"/>
    <w:rsid w:val="0001433B"/>
    <w:rsid w:val="0003192B"/>
    <w:rsid w:val="00035918"/>
    <w:rsid w:val="00035BFC"/>
    <w:rsid w:val="00063B1F"/>
    <w:rsid w:val="0009678D"/>
    <w:rsid w:val="000B2EAB"/>
    <w:rsid w:val="000D6869"/>
    <w:rsid w:val="000D692F"/>
    <w:rsid w:val="00122D4C"/>
    <w:rsid w:val="0014116B"/>
    <w:rsid w:val="00157140"/>
    <w:rsid w:val="00175C20"/>
    <w:rsid w:val="00192020"/>
    <w:rsid w:val="00196FB3"/>
    <w:rsid w:val="001B5021"/>
    <w:rsid w:val="001B60A8"/>
    <w:rsid w:val="001C17B7"/>
    <w:rsid w:val="001D0B83"/>
    <w:rsid w:val="001D4682"/>
    <w:rsid w:val="00233CE5"/>
    <w:rsid w:val="0023495F"/>
    <w:rsid w:val="002428EE"/>
    <w:rsid w:val="0026131F"/>
    <w:rsid w:val="002A2084"/>
    <w:rsid w:val="002A20B6"/>
    <w:rsid w:val="002A418A"/>
    <w:rsid w:val="002C27C3"/>
    <w:rsid w:val="002C69FA"/>
    <w:rsid w:val="002D1A66"/>
    <w:rsid w:val="002E064F"/>
    <w:rsid w:val="002E2428"/>
    <w:rsid w:val="002F2B91"/>
    <w:rsid w:val="002F63B8"/>
    <w:rsid w:val="002F7546"/>
    <w:rsid w:val="0030661E"/>
    <w:rsid w:val="00316597"/>
    <w:rsid w:val="00322EC9"/>
    <w:rsid w:val="00324CCF"/>
    <w:rsid w:val="00345028"/>
    <w:rsid w:val="00345E1F"/>
    <w:rsid w:val="00347E9C"/>
    <w:rsid w:val="00355EA6"/>
    <w:rsid w:val="00364E27"/>
    <w:rsid w:val="003678A8"/>
    <w:rsid w:val="00370C8A"/>
    <w:rsid w:val="00377E23"/>
    <w:rsid w:val="003A2BDE"/>
    <w:rsid w:val="003A5A76"/>
    <w:rsid w:val="003B0E6E"/>
    <w:rsid w:val="003B13DF"/>
    <w:rsid w:val="003B58DA"/>
    <w:rsid w:val="003C1EFF"/>
    <w:rsid w:val="003E5E9F"/>
    <w:rsid w:val="003E6116"/>
    <w:rsid w:val="003E6E1F"/>
    <w:rsid w:val="003E7085"/>
    <w:rsid w:val="003F1CC0"/>
    <w:rsid w:val="004079F3"/>
    <w:rsid w:val="00425F33"/>
    <w:rsid w:val="004321B6"/>
    <w:rsid w:val="0044692F"/>
    <w:rsid w:val="004709D8"/>
    <w:rsid w:val="004737ED"/>
    <w:rsid w:val="00475E49"/>
    <w:rsid w:val="0048109C"/>
    <w:rsid w:val="00487BB0"/>
    <w:rsid w:val="004A0F95"/>
    <w:rsid w:val="004A248D"/>
    <w:rsid w:val="004A67D4"/>
    <w:rsid w:val="004A7169"/>
    <w:rsid w:val="004D3931"/>
    <w:rsid w:val="00501516"/>
    <w:rsid w:val="00506142"/>
    <w:rsid w:val="0051091A"/>
    <w:rsid w:val="005315C6"/>
    <w:rsid w:val="0053535E"/>
    <w:rsid w:val="00540FA9"/>
    <w:rsid w:val="0054768E"/>
    <w:rsid w:val="00581B34"/>
    <w:rsid w:val="005B5C64"/>
    <w:rsid w:val="005D59F5"/>
    <w:rsid w:val="005E07A8"/>
    <w:rsid w:val="005E2AA1"/>
    <w:rsid w:val="00601C31"/>
    <w:rsid w:val="006041EB"/>
    <w:rsid w:val="0062697F"/>
    <w:rsid w:val="006279D2"/>
    <w:rsid w:val="006420BC"/>
    <w:rsid w:val="00681815"/>
    <w:rsid w:val="006A1954"/>
    <w:rsid w:val="006B13A0"/>
    <w:rsid w:val="006E3A36"/>
    <w:rsid w:val="006F3FAA"/>
    <w:rsid w:val="006F6634"/>
    <w:rsid w:val="006F6B19"/>
    <w:rsid w:val="00701D69"/>
    <w:rsid w:val="00723B92"/>
    <w:rsid w:val="007303F6"/>
    <w:rsid w:val="007330E9"/>
    <w:rsid w:val="00741362"/>
    <w:rsid w:val="007414C5"/>
    <w:rsid w:val="00741601"/>
    <w:rsid w:val="00750E28"/>
    <w:rsid w:val="007762E6"/>
    <w:rsid w:val="00776ABB"/>
    <w:rsid w:val="00790C52"/>
    <w:rsid w:val="007965D5"/>
    <w:rsid w:val="007A7696"/>
    <w:rsid w:val="007B72FD"/>
    <w:rsid w:val="007D13BF"/>
    <w:rsid w:val="007E09C7"/>
    <w:rsid w:val="007F4CEF"/>
    <w:rsid w:val="008022CD"/>
    <w:rsid w:val="00804B47"/>
    <w:rsid w:val="008050AE"/>
    <w:rsid w:val="00806C78"/>
    <w:rsid w:val="00810000"/>
    <w:rsid w:val="00817583"/>
    <w:rsid w:val="00820FFB"/>
    <w:rsid w:val="00825CAC"/>
    <w:rsid w:val="008306D3"/>
    <w:rsid w:val="008406D0"/>
    <w:rsid w:val="00850EC6"/>
    <w:rsid w:val="00854A63"/>
    <w:rsid w:val="00867550"/>
    <w:rsid w:val="008828D6"/>
    <w:rsid w:val="008A6B84"/>
    <w:rsid w:val="008A6D45"/>
    <w:rsid w:val="008C191E"/>
    <w:rsid w:val="008D0657"/>
    <w:rsid w:val="008F10EA"/>
    <w:rsid w:val="008F3818"/>
    <w:rsid w:val="00901DB3"/>
    <w:rsid w:val="00923434"/>
    <w:rsid w:val="009255CA"/>
    <w:rsid w:val="00930ACF"/>
    <w:rsid w:val="009322EB"/>
    <w:rsid w:val="00934193"/>
    <w:rsid w:val="00941A75"/>
    <w:rsid w:val="0095245B"/>
    <w:rsid w:val="00976103"/>
    <w:rsid w:val="00980B3B"/>
    <w:rsid w:val="009936FE"/>
    <w:rsid w:val="009A30D0"/>
    <w:rsid w:val="009A699D"/>
    <w:rsid w:val="009C64D0"/>
    <w:rsid w:val="00A13E14"/>
    <w:rsid w:val="00A3008C"/>
    <w:rsid w:val="00A45EC9"/>
    <w:rsid w:val="00A63848"/>
    <w:rsid w:val="00A712D9"/>
    <w:rsid w:val="00A90251"/>
    <w:rsid w:val="00AB215E"/>
    <w:rsid w:val="00AC0D71"/>
    <w:rsid w:val="00AC494B"/>
    <w:rsid w:val="00AC4CE2"/>
    <w:rsid w:val="00AC7109"/>
    <w:rsid w:val="00AD77E7"/>
    <w:rsid w:val="00AE1FF9"/>
    <w:rsid w:val="00AE3C70"/>
    <w:rsid w:val="00AE54F1"/>
    <w:rsid w:val="00AE7CC2"/>
    <w:rsid w:val="00AF3617"/>
    <w:rsid w:val="00B110CB"/>
    <w:rsid w:val="00B23CC8"/>
    <w:rsid w:val="00B25A8A"/>
    <w:rsid w:val="00B26AE9"/>
    <w:rsid w:val="00B3084F"/>
    <w:rsid w:val="00B452D2"/>
    <w:rsid w:val="00B4690F"/>
    <w:rsid w:val="00B5211F"/>
    <w:rsid w:val="00B61345"/>
    <w:rsid w:val="00B61D04"/>
    <w:rsid w:val="00B635E3"/>
    <w:rsid w:val="00B739D7"/>
    <w:rsid w:val="00B749D5"/>
    <w:rsid w:val="00B758FD"/>
    <w:rsid w:val="00B8076A"/>
    <w:rsid w:val="00B82F95"/>
    <w:rsid w:val="00B85A82"/>
    <w:rsid w:val="00B90EAE"/>
    <w:rsid w:val="00BB271D"/>
    <w:rsid w:val="00BC4626"/>
    <w:rsid w:val="00BE7F8D"/>
    <w:rsid w:val="00BF48A0"/>
    <w:rsid w:val="00BF646C"/>
    <w:rsid w:val="00C155D0"/>
    <w:rsid w:val="00C33AA7"/>
    <w:rsid w:val="00C34123"/>
    <w:rsid w:val="00C34B52"/>
    <w:rsid w:val="00C34F67"/>
    <w:rsid w:val="00C35BDF"/>
    <w:rsid w:val="00C372F5"/>
    <w:rsid w:val="00C436A4"/>
    <w:rsid w:val="00C44299"/>
    <w:rsid w:val="00C44885"/>
    <w:rsid w:val="00C46B23"/>
    <w:rsid w:val="00C671C9"/>
    <w:rsid w:val="00C8356E"/>
    <w:rsid w:val="00C97287"/>
    <w:rsid w:val="00CA7322"/>
    <w:rsid w:val="00CB1F0F"/>
    <w:rsid w:val="00CC5F91"/>
    <w:rsid w:val="00CF44E1"/>
    <w:rsid w:val="00CF6179"/>
    <w:rsid w:val="00D023F4"/>
    <w:rsid w:val="00D06D73"/>
    <w:rsid w:val="00D103E3"/>
    <w:rsid w:val="00D35686"/>
    <w:rsid w:val="00D40F95"/>
    <w:rsid w:val="00D431AB"/>
    <w:rsid w:val="00D5415D"/>
    <w:rsid w:val="00D70BC6"/>
    <w:rsid w:val="00DA0057"/>
    <w:rsid w:val="00DB2B33"/>
    <w:rsid w:val="00DB48A0"/>
    <w:rsid w:val="00DB782D"/>
    <w:rsid w:val="00DD5646"/>
    <w:rsid w:val="00DE6AFC"/>
    <w:rsid w:val="00DF1D1C"/>
    <w:rsid w:val="00DF20C0"/>
    <w:rsid w:val="00DF56DB"/>
    <w:rsid w:val="00DF635C"/>
    <w:rsid w:val="00E039FF"/>
    <w:rsid w:val="00E25A16"/>
    <w:rsid w:val="00E262AF"/>
    <w:rsid w:val="00E45414"/>
    <w:rsid w:val="00E56BBC"/>
    <w:rsid w:val="00E61D8F"/>
    <w:rsid w:val="00E62A66"/>
    <w:rsid w:val="00E67CAF"/>
    <w:rsid w:val="00E71C65"/>
    <w:rsid w:val="00E81CB1"/>
    <w:rsid w:val="00E84212"/>
    <w:rsid w:val="00E91DEB"/>
    <w:rsid w:val="00E96585"/>
    <w:rsid w:val="00EA5AEF"/>
    <w:rsid w:val="00EB4376"/>
    <w:rsid w:val="00EC3E33"/>
    <w:rsid w:val="00EC4F3A"/>
    <w:rsid w:val="00EC6822"/>
    <w:rsid w:val="00EE4775"/>
    <w:rsid w:val="00F0219E"/>
    <w:rsid w:val="00F10EA6"/>
    <w:rsid w:val="00F22087"/>
    <w:rsid w:val="00F30538"/>
    <w:rsid w:val="00F40AA6"/>
    <w:rsid w:val="00F457D5"/>
    <w:rsid w:val="00F65BFE"/>
    <w:rsid w:val="00F67FE4"/>
    <w:rsid w:val="00F70F2E"/>
    <w:rsid w:val="00F718A0"/>
    <w:rsid w:val="00F83381"/>
    <w:rsid w:val="00F83809"/>
    <w:rsid w:val="00FA1C27"/>
    <w:rsid w:val="00FC2E27"/>
    <w:rsid w:val="00FF1434"/>
    <w:rsid w:val="00FF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682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6822"/>
    <w:rPr>
      <w:rFonts w:ascii="Liberation Serif" w:eastAsia="NSimSun" w:hAnsi="Liberation Serif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6822"/>
    <w:rPr>
      <w:vertAlign w:val="superscript"/>
    </w:rPr>
  </w:style>
  <w:style w:type="paragraph" w:styleId="Poprawka">
    <w:name w:val="Revision"/>
    <w:hidden/>
    <w:uiPriority w:val="99"/>
    <w:semiHidden/>
    <w:rsid w:val="00AC710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robla@epec.elblag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.kolodziej@femax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DF53B-EB5E-4D98-B6D1-169F196B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2093</Words>
  <Characters>13610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7</cp:revision>
  <cp:lastPrinted>2026-01-08T09:30:00Z</cp:lastPrinted>
  <dcterms:created xsi:type="dcterms:W3CDTF">2026-01-07T14:58:00Z</dcterms:created>
  <dcterms:modified xsi:type="dcterms:W3CDTF">2026-01-15T12:40:00Z</dcterms:modified>
</cp:coreProperties>
</file>